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B8" w:rsidRPr="008B27B8" w:rsidRDefault="008B27B8" w:rsidP="008B27B8">
      <w:pPr>
        <w:shd w:val="clear" w:color="auto" w:fill="F8F8F8"/>
        <w:spacing w:after="0" w:line="240" w:lineRule="auto"/>
        <w:jc w:val="center"/>
        <w:rPr>
          <w:rFonts w:ascii="Helvetica" w:eastAsia="Times New Roman" w:hAnsi="Helvetica" w:cs="Helvetica"/>
          <w:color w:val="585858"/>
          <w:sz w:val="20"/>
          <w:szCs w:val="20"/>
          <w:vertAlign w:val="subscript"/>
          <w:lang w:eastAsia="tr-TR"/>
        </w:rPr>
      </w:pPr>
      <w:r w:rsidRPr="008B27B8">
        <w:rPr>
          <w:rFonts w:ascii="Helvetica" w:eastAsia="Times New Roman" w:hAnsi="Helvetica" w:cs="Helvetica"/>
          <w:b/>
          <w:bCs/>
          <w:color w:val="585858"/>
          <w:sz w:val="20"/>
          <w:szCs w:val="20"/>
          <w:vertAlign w:val="subscript"/>
          <w:lang w:eastAsia="tr-TR"/>
        </w:rPr>
        <w:t>MENTEŞE SOSYAL BİLİMLER LİSESİ ULA OKULU ONARIM</w:t>
      </w:r>
    </w:p>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B27B8">
        <w:rPr>
          <w:rFonts w:ascii="Helvetica" w:eastAsia="Times New Roman" w:hAnsi="Helvetica" w:cs="Helvetica"/>
          <w:b/>
          <w:bCs/>
          <w:color w:val="585858"/>
          <w:sz w:val="20"/>
          <w:szCs w:val="20"/>
          <w:u w:val="single"/>
          <w:shd w:val="clear" w:color="auto" w:fill="F8F8F8"/>
          <w:vertAlign w:val="subscript"/>
          <w:lang w:eastAsia="tr-TR"/>
        </w:rPr>
        <w:t>YATIRIM İZLEME MÜDÜRLÜĞÜ YATIRIM İZLEME VE KOORDİNASYON BAŞKANLIKLARI MUĞLA YATIRIM İZLEME VE KOORDİNASYON BAŞKANLIĞI</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118ABE"/>
          <w:sz w:val="20"/>
          <w:szCs w:val="20"/>
          <w:shd w:val="clear" w:color="auto" w:fill="F8F8F8"/>
          <w:vertAlign w:val="subscript"/>
          <w:lang w:eastAsia="tr-TR"/>
        </w:rPr>
        <w:t>Menteşe Sosyal Bilimler Lisesi Ula Okulu Onarım</w:t>
      </w:r>
      <w:r w:rsidRPr="008B27B8">
        <w:rPr>
          <w:rFonts w:ascii="Helvetica" w:eastAsia="Times New Roman" w:hAnsi="Helvetica" w:cs="Helvetica"/>
          <w:color w:val="585858"/>
          <w:sz w:val="20"/>
          <w:szCs w:val="20"/>
          <w:shd w:val="clear" w:color="auto" w:fill="F8F8F8"/>
          <w:vertAlign w:val="subscript"/>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İKN</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2022/932413</w:t>
            </w:r>
          </w:p>
        </w:tc>
      </w:tr>
    </w:tbl>
    <w:p w:rsidR="008B27B8" w:rsidRPr="008B27B8" w:rsidRDefault="008B27B8" w:rsidP="008B27B8">
      <w:pPr>
        <w:shd w:val="clear" w:color="auto" w:fill="F4F4F4"/>
        <w:spacing w:after="0" w:line="240" w:lineRule="auto"/>
        <w:rPr>
          <w:rFonts w:ascii="Calibri" w:eastAsia="Times New Roman" w:hAnsi="Calibri" w:cs="Times New Roman"/>
          <w:vanish/>
          <w:color w:val="000000"/>
          <w:sz w:val="24"/>
          <w:szCs w:val="24"/>
          <w:vertAlign w:val="subscript"/>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B27B8" w:rsidRPr="008B27B8" w:rsidTr="008B27B8">
        <w:trPr>
          <w:tblCellSpacing w:w="15" w:type="dxa"/>
        </w:trPr>
        <w:tc>
          <w:tcPr>
            <w:tcW w:w="10950" w:type="dxa"/>
            <w:gridSpan w:val="3"/>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B04935"/>
                <w:sz w:val="20"/>
                <w:szCs w:val="20"/>
                <w:lang w:eastAsia="tr-TR"/>
              </w:rPr>
              <w:t>1-İdarenin</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a)</w:t>
            </w:r>
            <w:r w:rsidRPr="008B27B8">
              <w:rPr>
                <w:rFonts w:ascii="Helvetica" w:eastAsia="Times New Roman" w:hAnsi="Helvetica" w:cs="Helvetica"/>
                <w:color w:val="585858"/>
                <w:sz w:val="20"/>
                <w:szCs w:val="20"/>
                <w:lang w:eastAsia="tr-TR"/>
              </w:rPr>
              <w:t> Adı</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b)</w:t>
            </w:r>
            <w:r w:rsidRPr="008B27B8">
              <w:rPr>
                <w:rFonts w:ascii="Helvetica" w:eastAsia="Times New Roman" w:hAnsi="Helvetica" w:cs="Helvetica"/>
                <w:color w:val="585858"/>
                <w:sz w:val="20"/>
                <w:szCs w:val="20"/>
                <w:lang w:eastAsia="tr-TR"/>
              </w:rPr>
              <w:t> Adresi</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c)</w:t>
            </w:r>
            <w:r w:rsidRPr="008B27B8">
              <w:rPr>
                <w:rFonts w:ascii="Helvetica" w:eastAsia="Times New Roman" w:hAnsi="Helvetica" w:cs="Helvetica"/>
                <w:color w:val="585858"/>
                <w:sz w:val="20"/>
                <w:szCs w:val="20"/>
                <w:lang w:eastAsia="tr-TR"/>
              </w:rPr>
              <w:t> Telefon ve faks numarası</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2522129210 - 2522146162</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ç)</w:t>
            </w:r>
            <w:r w:rsidRPr="008B27B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https://ekap.kik.gov.tr/EKAP/</w:t>
            </w:r>
          </w:p>
        </w:tc>
      </w:tr>
    </w:tbl>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B04935"/>
          <w:sz w:val="20"/>
          <w:szCs w:val="20"/>
          <w:shd w:val="clear" w:color="auto" w:fill="F8F8F8"/>
          <w:vertAlign w:val="subscript"/>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a)</w:t>
            </w:r>
            <w:r w:rsidRPr="008B27B8">
              <w:rPr>
                <w:rFonts w:ascii="Helvetica" w:eastAsia="Times New Roman" w:hAnsi="Helvetica" w:cs="Helvetica"/>
                <w:color w:val="585858"/>
                <w:sz w:val="20"/>
                <w:szCs w:val="20"/>
                <w:lang w:eastAsia="tr-TR"/>
              </w:rPr>
              <w:t> Adı</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Menteşe Sosyal Bilimler Lisesi Ula Okulu Onarım</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b)</w:t>
            </w:r>
            <w:r w:rsidRPr="008B27B8">
              <w:rPr>
                <w:rFonts w:ascii="Helvetica" w:eastAsia="Times New Roman" w:hAnsi="Helvetica" w:cs="Helvetica"/>
                <w:color w:val="585858"/>
                <w:sz w:val="20"/>
                <w:szCs w:val="20"/>
                <w:lang w:eastAsia="tr-TR"/>
              </w:rPr>
              <w:t> Niteliği, türü ve miktarı</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1 adet onarım yapım işi</w:t>
            </w:r>
            <w:r w:rsidRPr="008B27B8">
              <w:rPr>
                <w:rFonts w:ascii="Helvetica" w:eastAsia="Times New Roman" w:hAnsi="Helvetica" w:cs="Helvetica"/>
                <w:b/>
                <w:bCs/>
                <w:color w:val="118ABE"/>
                <w:sz w:val="20"/>
                <w:szCs w:val="20"/>
                <w:lang w:eastAsia="tr-TR"/>
              </w:rPr>
              <w:br/>
              <w:t xml:space="preserve">Ayrıntılı bilgiye </w:t>
            </w:r>
            <w:proofErr w:type="spellStart"/>
            <w:r w:rsidRPr="008B27B8">
              <w:rPr>
                <w:rFonts w:ascii="Helvetica" w:eastAsia="Times New Roman" w:hAnsi="Helvetica" w:cs="Helvetica"/>
                <w:b/>
                <w:bCs/>
                <w:color w:val="118ABE"/>
                <w:sz w:val="20"/>
                <w:szCs w:val="20"/>
                <w:lang w:eastAsia="tr-TR"/>
              </w:rPr>
              <w:t>EKAP’ta</w:t>
            </w:r>
            <w:proofErr w:type="spellEnd"/>
            <w:r w:rsidRPr="008B27B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c)</w:t>
            </w:r>
            <w:r w:rsidRPr="008B27B8">
              <w:rPr>
                <w:rFonts w:ascii="Helvetica" w:eastAsia="Times New Roman" w:hAnsi="Helvetica" w:cs="Helvetica"/>
                <w:color w:val="585858"/>
                <w:sz w:val="20"/>
                <w:szCs w:val="20"/>
                <w:lang w:eastAsia="tr-TR"/>
              </w:rPr>
              <w:t> Yapılacağı/teslim edileceği yer</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Muğla İli Ula İlçesi</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ç)</w:t>
            </w:r>
            <w:r w:rsidRPr="008B27B8">
              <w:rPr>
                <w:rFonts w:ascii="Helvetica" w:eastAsia="Times New Roman" w:hAnsi="Helvetica" w:cs="Helvetica"/>
                <w:color w:val="585858"/>
                <w:sz w:val="20"/>
                <w:szCs w:val="20"/>
                <w:lang w:eastAsia="tr-TR"/>
              </w:rPr>
              <w:t> Süresi/teslim tarihi</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Yer tesliminden itibaren </w:t>
            </w:r>
            <w:r w:rsidRPr="008B27B8">
              <w:rPr>
                <w:rFonts w:ascii="Helvetica" w:eastAsia="Times New Roman" w:hAnsi="Helvetica" w:cs="Helvetica"/>
                <w:b/>
                <w:bCs/>
                <w:color w:val="118ABE"/>
                <w:sz w:val="20"/>
                <w:szCs w:val="20"/>
                <w:lang w:eastAsia="tr-TR"/>
              </w:rPr>
              <w:t>120 (</w:t>
            </w:r>
            <w:proofErr w:type="spellStart"/>
            <w:r w:rsidRPr="008B27B8">
              <w:rPr>
                <w:rFonts w:ascii="Helvetica" w:eastAsia="Times New Roman" w:hAnsi="Helvetica" w:cs="Helvetica"/>
                <w:b/>
                <w:bCs/>
                <w:color w:val="118ABE"/>
                <w:sz w:val="20"/>
                <w:szCs w:val="20"/>
                <w:lang w:eastAsia="tr-TR"/>
              </w:rPr>
              <w:t>YüzYirmi</w:t>
            </w:r>
            <w:proofErr w:type="spellEnd"/>
            <w:r w:rsidRPr="008B27B8">
              <w:rPr>
                <w:rFonts w:ascii="Helvetica" w:eastAsia="Times New Roman" w:hAnsi="Helvetica" w:cs="Helvetica"/>
                <w:b/>
                <w:bCs/>
                <w:color w:val="118ABE"/>
                <w:sz w:val="20"/>
                <w:szCs w:val="20"/>
                <w:lang w:eastAsia="tr-TR"/>
              </w:rPr>
              <w:t>) takvim günüdür</w:t>
            </w:r>
            <w:r w:rsidRPr="008B27B8">
              <w:rPr>
                <w:rFonts w:ascii="Helvetica" w:eastAsia="Times New Roman" w:hAnsi="Helvetica" w:cs="Helvetica"/>
                <w:color w:val="585858"/>
                <w:sz w:val="20"/>
                <w:szCs w:val="20"/>
                <w:lang w:eastAsia="tr-TR"/>
              </w:rPr>
              <w:t>.</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d)</w:t>
            </w:r>
            <w:r w:rsidRPr="008B27B8">
              <w:rPr>
                <w:rFonts w:ascii="Helvetica" w:eastAsia="Times New Roman" w:hAnsi="Helvetica" w:cs="Helvetica"/>
                <w:color w:val="585858"/>
                <w:sz w:val="20"/>
                <w:szCs w:val="20"/>
                <w:lang w:eastAsia="tr-TR"/>
              </w:rPr>
              <w:t> İşe başlama tarihi</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Sözleşmenin imzalandığı tarihten itibaren 10 gün içinde</w:t>
            </w:r>
            <w:r w:rsidRPr="008B27B8">
              <w:rPr>
                <w:rFonts w:ascii="Helvetica" w:eastAsia="Times New Roman" w:hAnsi="Helvetica" w:cs="Helvetica"/>
                <w:b/>
                <w:bCs/>
                <w:color w:val="118ABE"/>
                <w:sz w:val="20"/>
                <w:szCs w:val="20"/>
                <w:lang w:eastAsia="tr-TR"/>
              </w:rPr>
              <w:br/>
              <w:t>yer teslimi yapılarak işe başlanacaktır.</w:t>
            </w:r>
          </w:p>
        </w:tc>
      </w:tr>
    </w:tbl>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B04935"/>
          <w:sz w:val="20"/>
          <w:szCs w:val="20"/>
          <w:shd w:val="clear" w:color="auto" w:fill="F8F8F8"/>
          <w:vertAlign w:val="subscript"/>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a)</w:t>
            </w:r>
            <w:r w:rsidRPr="008B27B8">
              <w:rPr>
                <w:rFonts w:ascii="Helvetica" w:eastAsia="Times New Roman" w:hAnsi="Helvetica" w:cs="Helvetica"/>
                <w:color w:val="585858"/>
                <w:sz w:val="20"/>
                <w:szCs w:val="20"/>
                <w:lang w:eastAsia="tr-TR"/>
              </w:rPr>
              <w:t> İhale (son teklif verme) tarih ve saati</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26.09.2022 - 10:00</w:t>
            </w:r>
          </w:p>
        </w:tc>
      </w:tr>
      <w:tr w:rsidR="008B27B8" w:rsidRPr="008B27B8" w:rsidTr="008B27B8">
        <w:trPr>
          <w:tblCellSpacing w:w="15" w:type="dxa"/>
        </w:trPr>
        <w:tc>
          <w:tcPr>
            <w:tcW w:w="3285"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b)</w:t>
            </w:r>
            <w:r w:rsidRPr="008B27B8">
              <w:rPr>
                <w:rFonts w:ascii="Helvetica" w:eastAsia="Times New Roman" w:hAnsi="Helvetica" w:cs="Helvetica"/>
                <w:color w:val="585858"/>
                <w:sz w:val="20"/>
                <w:szCs w:val="20"/>
                <w:lang w:eastAsia="tr-TR"/>
              </w:rPr>
              <w:t> İhale komisyonunun toplantı yeri (e-tekliflerin açılacağı adres)</w:t>
            </w:r>
          </w:p>
        </w:tc>
        <w:tc>
          <w:tcPr>
            <w:tcW w:w="50" w:type="pct"/>
            <w:shd w:val="clear" w:color="auto" w:fill="F8F8F8"/>
            <w:tcMar>
              <w:top w:w="45" w:type="dxa"/>
              <w:left w:w="45" w:type="dxa"/>
              <w:bottom w:w="45" w:type="dxa"/>
              <w:right w:w="45"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w:t>
            </w:r>
          </w:p>
        </w:tc>
        <w:tc>
          <w:tcPr>
            <w:tcW w:w="0" w:type="auto"/>
            <w:shd w:val="clear" w:color="auto" w:fill="F8F8F8"/>
            <w:tcMar>
              <w:top w:w="45" w:type="dxa"/>
              <w:left w:w="0" w:type="dxa"/>
              <w:bottom w:w="0" w:type="dxa"/>
              <w:right w:w="0" w:type="dxa"/>
            </w:tcMar>
            <w:hideMark/>
          </w:tcPr>
          <w:p w:rsidR="008B27B8" w:rsidRPr="008B27B8" w:rsidRDefault="008B27B8" w:rsidP="008B27B8">
            <w:pPr>
              <w:spacing w:after="0" w:line="240" w:lineRule="atLeast"/>
              <w:jc w:val="both"/>
              <w:rPr>
                <w:rFonts w:ascii="Helvetica" w:eastAsia="Times New Roman" w:hAnsi="Helvetica" w:cs="Helvetica"/>
                <w:color w:val="585858"/>
                <w:sz w:val="20"/>
                <w:szCs w:val="20"/>
                <w:lang w:eastAsia="tr-TR"/>
              </w:rPr>
            </w:pPr>
            <w:r w:rsidRPr="008B27B8">
              <w:rPr>
                <w:rFonts w:ascii="Helvetica" w:eastAsia="Times New Roman" w:hAnsi="Helvetica" w:cs="Helvetica"/>
                <w:b/>
                <w:bCs/>
                <w:color w:val="118ABE"/>
                <w:sz w:val="20"/>
                <w:szCs w:val="20"/>
                <w:lang w:eastAsia="tr-TR"/>
              </w:rPr>
              <w:t>Muğla Yatırım İzleme ve Koordinasyon Başkanlığı, Gelen Evrak Kayıt Bürosu - Menteşe Kaymakamlığı Hükümet Konağı Orhaniye Mahallesi Birlik Sokak No:48 Kat:3 Menteşe/MUĞLA</w:t>
            </w:r>
          </w:p>
        </w:tc>
      </w:tr>
    </w:tbl>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 xml:space="preserve">4. İhaleye katılabilme şartları ve istenilen belgeler ile yeterlik değerlendirmesinde uygulanacak </w:t>
      </w:r>
      <w:proofErr w:type="gramStart"/>
      <w:r w:rsidRPr="008B27B8">
        <w:rPr>
          <w:rFonts w:ascii="Helvetica" w:eastAsia="Times New Roman" w:hAnsi="Helvetica" w:cs="Helvetica"/>
          <w:b/>
          <w:bCs/>
          <w:color w:val="585858"/>
          <w:sz w:val="20"/>
          <w:szCs w:val="20"/>
          <w:shd w:val="clear" w:color="auto" w:fill="F8F8F8"/>
          <w:vertAlign w:val="subscript"/>
          <w:lang w:eastAsia="tr-TR"/>
        </w:rPr>
        <w:t>kriterler</w:t>
      </w:r>
      <w:proofErr w:type="gramEnd"/>
      <w:r w:rsidRPr="008B27B8">
        <w:rPr>
          <w:rFonts w:ascii="Helvetica" w:eastAsia="Times New Roman" w:hAnsi="Helvetica" w:cs="Helvetica"/>
          <w:b/>
          <w:bCs/>
          <w:color w:val="585858"/>
          <w:sz w:val="20"/>
          <w:szCs w:val="20"/>
          <w:shd w:val="clear" w:color="auto" w:fill="F8F8F8"/>
          <w:vertAlign w:val="subscript"/>
          <w:lang w:eastAsia="tr-TR"/>
        </w:rPr>
        <w:t>:</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4.1.</w:t>
      </w:r>
      <w:r w:rsidRPr="008B27B8">
        <w:rPr>
          <w:rFonts w:ascii="Helvetica" w:eastAsia="Times New Roman" w:hAnsi="Helvetica" w:cs="Helvetica"/>
          <w:color w:val="585858"/>
          <w:sz w:val="20"/>
          <w:szCs w:val="20"/>
          <w:shd w:val="clear" w:color="auto" w:fill="F8F8F8"/>
          <w:vertAlign w:val="subscript"/>
          <w:lang w:eastAsia="tr-TR"/>
        </w:rPr>
        <w:t> İsteklilerin ihaleye katılabilmeleri için aşağıda sayılan belgeler ve yeterlik kriterleri ile fiyat dışı unsurlara ilişkin bilgileri e-teklifleri kapsamında beyan etmeleri gerekmektedir.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4.1.2.</w:t>
      </w:r>
      <w:r w:rsidRPr="008B27B8">
        <w:rPr>
          <w:rFonts w:ascii="Helvetica" w:eastAsia="Times New Roman" w:hAnsi="Helvetica" w:cs="Helvetica"/>
          <w:color w:val="585858"/>
          <w:sz w:val="20"/>
          <w:szCs w:val="20"/>
          <w:shd w:val="clear" w:color="auto" w:fill="F8F8F8"/>
          <w:vertAlign w:val="subscript"/>
          <w:lang w:eastAsia="tr-TR"/>
        </w:rPr>
        <w:t> Teklif vermeye yetkili olduğunu gösteren bilgiler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4.1.2.1.</w:t>
      </w:r>
      <w:r w:rsidRPr="008B27B8">
        <w:rPr>
          <w:rFonts w:ascii="Helvetica" w:eastAsia="Times New Roman" w:hAnsi="Helvetica" w:cs="Helvetica"/>
          <w:color w:val="585858"/>
          <w:sz w:val="20"/>
          <w:szCs w:val="20"/>
          <w:shd w:val="clear" w:color="auto" w:fill="F8F8F8"/>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B27B8">
        <w:rPr>
          <w:rFonts w:ascii="Helvetica" w:eastAsia="Times New Roman" w:hAnsi="Helvetica" w:cs="Helvetica"/>
          <w:color w:val="585858"/>
          <w:sz w:val="20"/>
          <w:szCs w:val="20"/>
          <w:shd w:val="clear" w:color="auto" w:fill="F8F8F8"/>
          <w:vertAlign w:val="subscript"/>
          <w:lang w:eastAsia="tr-TR"/>
        </w:rPr>
        <w:t>EKAP’tan</w:t>
      </w:r>
      <w:proofErr w:type="spellEnd"/>
      <w:r w:rsidRPr="008B27B8">
        <w:rPr>
          <w:rFonts w:ascii="Helvetica" w:eastAsia="Times New Roman" w:hAnsi="Helvetica" w:cs="Helvetica"/>
          <w:color w:val="585858"/>
          <w:sz w:val="20"/>
          <w:szCs w:val="20"/>
          <w:shd w:val="clear" w:color="auto" w:fill="F8F8F8"/>
          <w:vertAlign w:val="subscript"/>
          <w:lang w:eastAsia="tr-TR"/>
        </w:rPr>
        <w:t xml:space="preserve"> alınır.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4.1.3.</w:t>
      </w:r>
      <w:r w:rsidRPr="008B27B8">
        <w:rPr>
          <w:rFonts w:ascii="Helvetica" w:eastAsia="Times New Roman" w:hAnsi="Helvetica" w:cs="Helvetica"/>
          <w:color w:val="585858"/>
          <w:sz w:val="20"/>
          <w:szCs w:val="20"/>
          <w:shd w:val="clear" w:color="auto" w:fill="F8F8F8"/>
          <w:vertAlign w:val="subscript"/>
          <w:lang w:eastAsia="tr-TR"/>
        </w:rPr>
        <w:t> Şekli ve içeriği İdari Şartnamede belirlenen teklif mektubu.</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4.1.4.</w:t>
      </w:r>
      <w:r w:rsidRPr="008B27B8">
        <w:rPr>
          <w:rFonts w:ascii="Helvetica" w:eastAsia="Times New Roman" w:hAnsi="Helvetica" w:cs="Helvetica"/>
          <w:color w:val="585858"/>
          <w:sz w:val="20"/>
          <w:szCs w:val="20"/>
          <w:shd w:val="clear" w:color="auto" w:fill="F8F8F8"/>
          <w:vertAlign w:val="subscript"/>
          <w:lang w:eastAsia="tr-TR"/>
        </w:rPr>
        <w:t> Şekli ve içeriği İdari Şartnamede belirlenen geçici teminat.</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4.1.5</w:t>
      </w:r>
      <w:r w:rsidRPr="008B27B8">
        <w:rPr>
          <w:rFonts w:ascii="Helvetica" w:eastAsia="Times New Roman" w:hAnsi="Helvetica" w:cs="Helvetica"/>
          <w:color w:val="585858"/>
          <w:sz w:val="20"/>
          <w:szCs w:val="20"/>
          <w:shd w:val="clear" w:color="auto" w:fill="F8F8F8"/>
          <w:vertAlign w:val="subscript"/>
          <w:lang w:eastAsia="tr-TR"/>
        </w:rPr>
        <w:t>İhale konusu işte idarenin onayı ile alt yüklenici çalıştırılabilir. Ancak işin tamamı alt yüklenicilere yaptırılamaz.</w:t>
      </w:r>
      <w:r w:rsidRPr="008B27B8">
        <w:rPr>
          <w:rFonts w:ascii="Helvetica" w:eastAsia="Times New Roman" w:hAnsi="Helvetica" w:cs="Helvetica"/>
          <w:color w:val="585858"/>
          <w:sz w:val="20"/>
          <w:szCs w:val="20"/>
          <w:vertAlign w:val="subscript"/>
          <w:lang w:eastAsia="tr-TR"/>
        </w:rPr>
        <w:br/>
      </w:r>
      <w:proofErr w:type="gramStart"/>
      <w:r w:rsidRPr="008B27B8">
        <w:rPr>
          <w:rFonts w:ascii="Helvetica" w:eastAsia="Times New Roman" w:hAnsi="Helvetica" w:cs="Helvetica"/>
          <w:b/>
          <w:bCs/>
          <w:color w:val="585858"/>
          <w:sz w:val="20"/>
          <w:szCs w:val="20"/>
          <w:shd w:val="clear" w:color="auto" w:fill="F8F8F8"/>
          <w:vertAlign w:val="subscript"/>
          <w:lang w:eastAsia="tr-TR"/>
        </w:rPr>
        <w:t>4.1.6</w:t>
      </w:r>
      <w:r w:rsidRPr="008B27B8">
        <w:rPr>
          <w:rFonts w:ascii="Helvetica" w:eastAsia="Times New Roman" w:hAnsi="Helvetica" w:cs="Helvetica"/>
          <w:color w:val="585858"/>
          <w:sz w:val="20"/>
          <w:szCs w:val="20"/>
          <w:shd w:val="clear" w:color="auto" w:fill="F8F8F8"/>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B27B8">
              <w:rPr>
                <w:rFonts w:ascii="Helvetica" w:eastAsia="Times New Roman" w:hAnsi="Helvetica" w:cs="Helvetica"/>
                <w:b/>
                <w:bCs/>
                <w:color w:val="585858"/>
                <w:sz w:val="20"/>
                <w:szCs w:val="20"/>
                <w:lang w:eastAsia="tr-TR"/>
              </w:rPr>
              <w:t>kriterler</w:t>
            </w:r>
            <w:proofErr w:type="gramEnd"/>
            <w:r w:rsidRPr="008B27B8">
              <w:rPr>
                <w:rFonts w:ascii="Helvetica" w:eastAsia="Times New Roman" w:hAnsi="Helvetica" w:cs="Helvetica"/>
                <w:b/>
                <w:bCs/>
                <w:color w:val="585858"/>
                <w:sz w:val="20"/>
                <w:szCs w:val="20"/>
                <w:lang w:eastAsia="tr-TR"/>
              </w:rPr>
              <w:t>:</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 xml:space="preserve">İdare tarafından ekonomik ve mali yeterliğe ilişkin </w:t>
            </w:r>
            <w:proofErr w:type="gramStart"/>
            <w:r w:rsidRPr="008B27B8">
              <w:rPr>
                <w:rFonts w:ascii="Helvetica" w:eastAsia="Times New Roman" w:hAnsi="Helvetica" w:cs="Helvetica"/>
                <w:color w:val="585858"/>
                <w:sz w:val="20"/>
                <w:szCs w:val="20"/>
                <w:lang w:eastAsia="tr-TR"/>
              </w:rPr>
              <w:t>kriter</w:t>
            </w:r>
            <w:proofErr w:type="gramEnd"/>
            <w:r w:rsidRPr="008B27B8">
              <w:rPr>
                <w:rFonts w:ascii="Helvetica" w:eastAsia="Times New Roman" w:hAnsi="Helvetica" w:cs="Helvetica"/>
                <w:color w:val="585858"/>
                <w:sz w:val="20"/>
                <w:szCs w:val="20"/>
                <w:lang w:eastAsia="tr-TR"/>
              </w:rPr>
              <w:t xml:space="preserve"> belirtilmemiştir.</w:t>
            </w:r>
          </w:p>
        </w:tc>
      </w:tr>
    </w:tbl>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B27B8">
              <w:rPr>
                <w:rFonts w:ascii="Helvetica" w:eastAsia="Times New Roman" w:hAnsi="Helvetica" w:cs="Helvetica"/>
                <w:b/>
                <w:bCs/>
                <w:color w:val="585858"/>
                <w:sz w:val="20"/>
                <w:szCs w:val="20"/>
                <w:lang w:eastAsia="tr-TR"/>
              </w:rPr>
              <w:t>kriterler</w:t>
            </w:r>
            <w:proofErr w:type="gramEnd"/>
            <w:r w:rsidRPr="008B27B8">
              <w:rPr>
                <w:rFonts w:ascii="Helvetica" w:eastAsia="Times New Roman" w:hAnsi="Helvetica" w:cs="Helvetica"/>
                <w:b/>
                <w:bCs/>
                <w:color w:val="585858"/>
                <w:sz w:val="20"/>
                <w:szCs w:val="20"/>
                <w:lang w:eastAsia="tr-TR"/>
              </w:rPr>
              <w:t>:</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4.3.1. İş deneyim belgeleri:</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B27B8">
              <w:rPr>
                <w:rFonts w:ascii="Helvetica" w:eastAsia="Times New Roman" w:hAnsi="Helvetica" w:cs="Helvetica"/>
                <w:b/>
                <w:bCs/>
                <w:color w:val="118ABE"/>
                <w:sz w:val="20"/>
                <w:szCs w:val="20"/>
                <w:lang w:eastAsia="tr-TR"/>
              </w:rPr>
              <w:t>% 80</w:t>
            </w:r>
            <w:r w:rsidRPr="008B27B8">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4.4.1.</w:t>
            </w:r>
            <w:r w:rsidRPr="008B27B8">
              <w:rPr>
                <w:rFonts w:ascii="Helvetica" w:eastAsia="Times New Roman" w:hAnsi="Helvetica" w:cs="Helvetica"/>
                <w:color w:val="585858"/>
                <w:sz w:val="20"/>
                <w:szCs w:val="20"/>
                <w:lang w:eastAsia="tr-TR"/>
              </w:rPr>
              <w:t> Bu ihalede benzer iş olarak kabul edilecek işler:</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b/>
                <w:bCs/>
                <w:color w:val="118ABE"/>
                <w:sz w:val="20"/>
                <w:szCs w:val="20"/>
                <w:lang w:eastAsia="tr-TR"/>
              </w:rPr>
            </w:pPr>
            <w:r w:rsidRPr="008B27B8">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color w:val="585858"/>
                <w:sz w:val="20"/>
                <w:szCs w:val="20"/>
                <w:lang w:eastAsia="tr-TR"/>
              </w:rPr>
            </w:pPr>
            <w:r w:rsidRPr="008B27B8">
              <w:rPr>
                <w:rFonts w:ascii="Helvetica" w:eastAsia="Times New Roman" w:hAnsi="Helvetica" w:cs="Helvetica"/>
                <w:b/>
                <w:bCs/>
                <w:color w:val="585858"/>
                <w:sz w:val="20"/>
                <w:szCs w:val="20"/>
                <w:lang w:eastAsia="tr-TR"/>
              </w:rPr>
              <w:t>4.4.2.</w:t>
            </w:r>
            <w:r w:rsidRPr="008B27B8">
              <w:rPr>
                <w:rFonts w:ascii="Helvetica" w:eastAsia="Times New Roman" w:hAnsi="Helvetica" w:cs="Helvetica"/>
                <w:color w:val="585858"/>
                <w:sz w:val="20"/>
                <w:szCs w:val="20"/>
                <w:lang w:eastAsia="tr-TR"/>
              </w:rPr>
              <w:t> Benzer işe denk sayılacak mühendislik veya mimarlık bölümleri:</w:t>
            </w:r>
          </w:p>
        </w:tc>
      </w:tr>
      <w:tr w:rsidR="008B27B8" w:rsidRPr="008B27B8" w:rsidTr="008B27B8">
        <w:trPr>
          <w:tblCellSpacing w:w="15" w:type="dxa"/>
        </w:trPr>
        <w:tc>
          <w:tcPr>
            <w:tcW w:w="10950" w:type="dxa"/>
            <w:shd w:val="clear" w:color="auto" w:fill="F8F8F8"/>
            <w:tcMar>
              <w:top w:w="45" w:type="dxa"/>
              <w:left w:w="0" w:type="dxa"/>
              <w:bottom w:w="0" w:type="dxa"/>
              <w:right w:w="0" w:type="dxa"/>
            </w:tcMar>
            <w:hideMark/>
          </w:tcPr>
          <w:p w:rsidR="008B27B8" w:rsidRPr="008B27B8" w:rsidRDefault="008B27B8" w:rsidP="008B27B8">
            <w:pPr>
              <w:spacing w:after="0" w:line="240" w:lineRule="atLeast"/>
              <w:rPr>
                <w:rFonts w:ascii="Helvetica" w:eastAsia="Times New Roman" w:hAnsi="Helvetica" w:cs="Helvetica"/>
                <w:b/>
                <w:bCs/>
                <w:color w:val="118ABE"/>
                <w:sz w:val="20"/>
                <w:szCs w:val="20"/>
                <w:lang w:eastAsia="tr-TR"/>
              </w:rPr>
            </w:pPr>
            <w:r w:rsidRPr="008B27B8">
              <w:rPr>
                <w:rFonts w:ascii="Helvetica" w:eastAsia="Times New Roman" w:hAnsi="Helvetica" w:cs="Helvetica"/>
                <w:b/>
                <w:bCs/>
                <w:color w:val="118ABE"/>
                <w:sz w:val="20"/>
                <w:szCs w:val="20"/>
                <w:lang w:eastAsia="tr-TR"/>
              </w:rPr>
              <w:t>İnşaat Mühendisliği veya Mimarlıktır</w:t>
            </w:r>
          </w:p>
        </w:tc>
      </w:tr>
    </w:tbl>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5.</w:t>
      </w:r>
      <w:r w:rsidRPr="008B27B8">
        <w:rPr>
          <w:rFonts w:ascii="Helvetica" w:eastAsia="Times New Roman" w:hAnsi="Helvetica" w:cs="Helvetica"/>
          <w:color w:val="585858"/>
          <w:sz w:val="20"/>
          <w:szCs w:val="20"/>
          <w:shd w:val="clear" w:color="auto" w:fill="F8F8F8"/>
          <w:vertAlign w:val="subscript"/>
          <w:lang w:eastAsia="tr-TR"/>
        </w:rPr>
        <w:t> Ekonomik açıdan en avantajlı teklif sadece fiyat esasına göre belirlenecektir.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6.</w:t>
      </w:r>
      <w:r w:rsidRPr="008B27B8">
        <w:rPr>
          <w:rFonts w:ascii="Helvetica" w:eastAsia="Times New Roman" w:hAnsi="Helvetica" w:cs="Helvetica"/>
          <w:color w:val="585858"/>
          <w:sz w:val="20"/>
          <w:szCs w:val="20"/>
          <w:shd w:val="clear" w:color="auto" w:fill="F8F8F8"/>
          <w:vertAlign w:val="subscript"/>
          <w:lang w:eastAsia="tr-TR"/>
        </w:rPr>
        <w:t> İhaleye sadece yerli istekliler katılabilecektir.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7.</w:t>
      </w:r>
      <w:r w:rsidRPr="008B27B8">
        <w:rPr>
          <w:rFonts w:ascii="Helvetica" w:eastAsia="Times New Roman" w:hAnsi="Helvetica" w:cs="Helvetica"/>
          <w:color w:val="585858"/>
          <w:sz w:val="20"/>
          <w:szCs w:val="20"/>
          <w:shd w:val="clear" w:color="auto" w:fill="F8F8F8"/>
          <w:vertAlign w:val="subscript"/>
          <w:lang w:eastAsia="tr-TR"/>
        </w:rPr>
        <w:t> İhale dokümanı EKAP üzerinden bedelsiz olarak görülebilir. Ancak, ihaleye teklif verecek olanların, e-imza kullanarak EKAP üzerinden ihale dokümanını indirmeleri zorunludur.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8.</w:t>
      </w:r>
      <w:r w:rsidRPr="008B27B8">
        <w:rPr>
          <w:rFonts w:ascii="Helvetica" w:eastAsia="Times New Roman" w:hAnsi="Helvetica" w:cs="Helvetica"/>
          <w:color w:val="585858"/>
          <w:sz w:val="20"/>
          <w:szCs w:val="20"/>
          <w:shd w:val="clear" w:color="auto" w:fill="F8F8F8"/>
          <w:vertAlign w:val="subscript"/>
          <w:lang w:eastAsia="tr-TR"/>
        </w:rPr>
        <w:t> Teklifler, EKAP üzerinden elektronik ortamda hazırlandıktan sonra, e-imza ile imzalanarak, teklife ilişkin e-anahtar ile birlikte ihale tarih ve saatine kadar EKAP üzerinden gönderilecektir.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9.</w:t>
      </w:r>
      <w:r w:rsidRPr="008B27B8">
        <w:rPr>
          <w:rFonts w:ascii="Helvetica" w:eastAsia="Times New Roman" w:hAnsi="Helvetica" w:cs="Helvetica"/>
          <w:color w:val="585858"/>
          <w:sz w:val="20"/>
          <w:szCs w:val="20"/>
          <w:shd w:val="clear" w:color="auto" w:fill="F8F8F8"/>
          <w:vertAlign w:val="subscript"/>
          <w:lang w:eastAsia="tr-TR"/>
        </w:rPr>
        <w:t> İstekliler tekliflerini, anahtar teslimi götürü bedel üzerinden vereceklerdir. İhale sonucu üzerine ihale yapılan istekliyle anahtar teslimi götürü bedel sözleşme imzalanacaktır.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10.</w:t>
      </w:r>
      <w:r w:rsidRPr="008B27B8">
        <w:rPr>
          <w:rFonts w:ascii="Helvetica" w:eastAsia="Times New Roman" w:hAnsi="Helvetica" w:cs="Helvetica"/>
          <w:color w:val="585858"/>
          <w:sz w:val="20"/>
          <w:szCs w:val="20"/>
          <w:shd w:val="clear" w:color="auto" w:fill="F8F8F8"/>
          <w:vertAlign w:val="subscript"/>
          <w:lang w:eastAsia="tr-TR"/>
        </w:rPr>
        <w:t> Bu ihalede, işin tamamı için teklif verilecektir.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11.</w:t>
      </w:r>
      <w:r w:rsidRPr="008B27B8">
        <w:rPr>
          <w:rFonts w:ascii="Helvetica" w:eastAsia="Times New Roman" w:hAnsi="Helvetica" w:cs="Helvetica"/>
          <w:color w:val="585858"/>
          <w:sz w:val="20"/>
          <w:szCs w:val="20"/>
          <w:shd w:val="clear" w:color="auto" w:fill="F8F8F8"/>
          <w:vertAlign w:val="subscript"/>
          <w:lang w:eastAsia="tr-TR"/>
        </w:rPr>
        <w:t> İstekliler teklif ettikleri bedelin %3’ünden az olmamak üzere kendi belirleyecekleri tutarda geçici teminat vereceklerdir.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12.</w:t>
      </w:r>
      <w:r w:rsidRPr="008B27B8">
        <w:rPr>
          <w:rFonts w:ascii="Helvetica" w:eastAsia="Times New Roman" w:hAnsi="Helvetica" w:cs="Helvetica"/>
          <w:color w:val="585858"/>
          <w:sz w:val="20"/>
          <w:szCs w:val="20"/>
          <w:shd w:val="clear" w:color="auto" w:fill="F8F8F8"/>
          <w:vertAlign w:val="subscript"/>
          <w:lang w:eastAsia="tr-TR"/>
        </w:rPr>
        <w:t> Bu ihalede elektronik eksiltme yapılmayacaktır.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13.</w:t>
      </w:r>
      <w:r w:rsidRPr="008B27B8">
        <w:rPr>
          <w:rFonts w:ascii="Helvetica" w:eastAsia="Times New Roman" w:hAnsi="Helvetica" w:cs="Helvetica"/>
          <w:color w:val="585858"/>
          <w:sz w:val="20"/>
          <w:szCs w:val="20"/>
          <w:shd w:val="clear" w:color="auto" w:fill="F8F8F8"/>
          <w:vertAlign w:val="subscript"/>
          <w:lang w:eastAsia="tr-TR"/>
        </w:rPr>
        <w:t> Verilen tekliflerin geçerlilik süresi, ihale tarihinden itibaren </w:t>
      </w:r>
      <w:r w:rsidRPr="008B27B8">
        <w:rPr>
          <w:rFonts w:ascii="Helvetica" w:eastAsia="Times New Roman" w:hAnsi="Helvetica" w:cs="Helvetica"/>
          <w:b/>
          <w:bCs/>
          <w:color w:val="118ABE"/>
          <w:sz w:val="20"/>
          <w:szCs w:val="20"/>
          <w:shd w:val="clear" w:color="auto" w:fill="F8F8F8"/>
          <w:vertAlign w:val="subscript"/>
          <w:lang w:eastAsia="tr-TR"/>
        </w:rPr>
        <w:t>120 (</w:t>
      </w:r>
      <w:proofErr w:type="spellStart"/>
      <w:r w:rsidRPr="008B27B8">
        <w:rPr>
          <w:rFonts w:ascii="Helvetica" w:eastAsia="Times New Roman" w:hAnsi="Helvetica" w:cs="Helvetica"/>
          <w:b/>
          <w:bCs/>
          <w:color w:val="118ABE"/>
          <w:sz w:val="20"/>
          <w:szCs w:val="20"/>
          <w:shd w:val="clear" w:color="auto" w:fill="F8F8F8"/>
          <w:vertAlign w:val="subscript"/>
          <w:lang w:eastAsia="tr-TR"/>
        </w:rPr>
        <w:t>YüzYirmi</w:t>
      </w:r>
      <w:proofErr w:type="spellEnd"/>
      <w:r w:rsidRPr="008B27B8">
        <w:rPr>
          <w:rFonts w:ascii="Helvetica" w:eastAsia="Times New Roman" w:hAnsi="Helvetica" w:cs="Helvetica"/>
          <w:b/>
          <w:bCs/>
          <w:color w:val="118ABE"/>
          <w:sz w:val="20"/>
          <w:szCs w:val="20"/>
          <w:shd w:val="clear" w:color="auto" w:fill="F8F8F8"/>
          <w:vertAlign w:val="subscript"/>
          <w:lang w:eastAsia="tr-TR"/>
        </w:rPr>
        <w:t>)</w:t>
      </w:r>
      <w:r w:rsidRPr="008B27B8">
        <w:rPr>
          <w:rFonts w:ascii="Helvetica" w:eastAsia="Times New Roman" w:hAnsi="Helvetica" w:cs="Helvetica"/>
          <w:color w:val="585858"/>
          <w:sz w:val="20"/>
          <w:szCs w:val="20"/>
          <w:shd w:val="clear" w:color="auto" w:fill="F8F8F8"/>
          <w:vertAlign w:val="subscript"/>
          <w:lang w:eastAsia="tr-TR"/>
        </w:rPr>
        <w:t> takvim günüdür.</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14.</w:t>
      </w:r>
      <w:r w:rsidRPr="008B27B8">
        <w:rPr>
          <w:rFonts w:ascii="Helvetica" w:eastAsia="Times New Roman" w:hAnsi="Helvetica" w:cs="Helvetica"/>
          <w:color w:val="585858"/>
          <w:sz w:val="20"/>
          <w:szCs w:val="20"/>
          <w:shd w:val="clear" w:color="auto" w:fill="F8F8F8"/>
          <w:vertAlign w:val="subscript"/>
          <w:lang w:eastAsia="tr-TR"/>
        </w:rPr>
        <w:t>Konsorsiyum olarak ihaleye teklif verilemez.</w:t>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color w:val="585858"/>
          <w:sz w:val="20"/>
          <w:szCs w:val="20"/>
          <w:vertAlign w:val="subscript"/>
          <w:lang w:eastAsia="tr-TR"/>
        </w:rPr>
        <w:br/>
      </w:r>
      <w:r w:rsidRPr="008B27B8">
        <w:rPr>
          <w:rFonts w:ascii="Helvetica" w:eastAsia="Times New Roman" w:hAnsi="Helvetica" w:cs="Helvetica"/>
          <w:b/>
          <w:bCs/>
          <w:color w:val="585858"/>
          <w:sz w:val="20"/>
          <w:szCs w:val="20"/>
          <w:shd w:val="clear" w:color="auto" w:fill="F8F8F8"/>
          <w:vertAlign w:val="subscript"/>
          <w:lang w:eastAsia="tr-TR"/>
        </w:rPr>
        <w:t>15. Diğer hususlar:</w:t>
      </w:r>
    </w:p>
    <w:p w:rsidR="008B27B8" w:rsidRPr="008B27B8" w:rsidRDefault="008B27B8" w:rsidP="008B27B8">
      <w:pPr>
        <w:shd w:val="clear" w:color="auto" w:fill="F8F8F8"/>
        <w:spacing w:after="0" w:line="240" w:lineRule="auto"/>
        <w:jc w:val="both"/>
        <w:rPr>
          <w:rFonts w:ascii="Helvetica" w:eastAsia="Times New Roman" w:hAnsi="Helvetica" w:cs="Helvetica"/>
          <w:color w:val="585858"/>
          <w:sz w:val="20"/>
          <w:szCs w:val="20"/>
          <w:vertAlign w:val="subscript"/>
          <w:lang w:eastAsia="tr-TR"/>
        </w:rPr>
      </w:pPr>
      <w:r w:rsidRPr="008B27B8">
        <w:rPr>
          <w:rFonts w:ascii="Helvetica" w:eastAsia="Times New Roman" w:hAnsi="Helvetica" w:cs="Helvetica"/>
          <w:color w:val="585858"/>
          <w:sz w:val="20"/>
          <w:szCs w:val="20"/>
          <w:vertAlign w:val="subscript"/>
          <w:lang w:eastAsia="tr-TR"/>
        </w:rPr>
        <w:t>İhalede Uygulanacak Sınır Değer Katsayısı (N) : </w:t>
      </w:r>
      <w:r w:rsidRPr="008B27B8">
        <w:rPr>
          <w:rFonts w:ascii="Helvetica" w:eastAsia="Times New Roman" w:hAnsi="Helvetica" w:cs="Helvetica"/>
          <w:b/>
          <w:bCs/>
          <w:color w:val="118ABE"/>
          <w:sz w:val="20"/>
          <w:szCs w:val="20"/>
          <w:vertAlign w:val="subscript"/>
          <w:lang w:eastAsia="tr-TR"/>
        </w:rPr>
        <w:t>1</w:t>
      </w:r>
      <w:r w:rsidRPr="008B27B8">
        <w:rPr>
          <w:rFonts w:ascii="Helvetica" w:eastAsia="Times New Roman" w:hAnsi="Helvetica" w:cs="Helvetica"/>
          <w:color w:val="585858"/>
          <w:sz w:val="20"/>
          <w:szCs w:val="20"/>
          <w:vertAlign w:val="subscript"/>
          <w:lang w:eastAsia="tr-TR"/>
        </w:rPr>
        <w:br/>
        <w:t>Sınır değerin altında teklif sunan isteklilerin teklifleri açıklama istenilmeksizin reddedilecektir.</w:t>
      </w:r>
    </w:p>
    <w:p w:rsidR="008B27B8" w:rsidRPr="008B27B8" w:rsidRDefault="008B27B8" w:rsidP="008B27B8">
      <w:pPr>
        <w:shd w:val="clear" w:color="auto" w:fill="F4F4F4"/>
        <w:spacing w:after="0" w:line="240" w:lineRule="auto"/>
        <w:rPr>
          <w:rFonts w:ascii="Calibri" w:eastAsia="Times New Roman" w:hAnsi="Calibri" w:cs="Times New Roman"/>
          <w:color w:val="000000"/>
          <w:sz w:val="24"/>
          <w:szCs w:val="24"/>
          <w:vertAlign w:val="subscript"/>
          <w:lang w:eastAsia="tr-TR"/>
        </w:rPr>
      </w:pPr>
    </w:p>
    <w:p w:rsidR="00A30390" w:rsidRDefault="00A30390">
      <w:bookmarkStart w:id="0" w:name="_GoBack"/>
      <w:bookmarkEnd w:id="0"/>
    </w:p>
    <w:sectPr w:rsidR="00A30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B8"/>
    <w:rsid w:val="008B27B8"/>
    <w:rsid w:val="00A30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6B870-9744-4B6A-9543-FC1F8F56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27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idarebilgi">
    <w:name w:val="x_idarebilgi"/>
    <w:basedOn w:val="VarsaylanParagrafYazTipi"/>
    <w:rsid w:val="008B27B8"/>
  </w:style>
  <w:style w:type="character" w:customStyle="1" w:styleId="xilanbaslik">
    <w:name w:val="x_ilanbaslik"/>
    <w:basedOn w:val="VarsaylanParagrafYazTipi"/>
    <w:rsid w:val="008B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04343">
      <w:bodyDiv w:val="1"/>
      <w:marLeft w:val="0"/>
      <w:marRight w:val="0"/>
      <w:marTop w:val="0"/>
      <w:marBottom w:val="0"/>
      <w:divBdr>
        <w:top w:val="none" w:sz="0" w:space="0" w:color="auto"/>
        <w:left w:val="none" w:sz="0" w:space="0" w:color="auto"/>
        <w:bottom w:val="none" w:sz="0" w:space="0" w:color="auto"/>
        <w:right w:val="none" w:sz="0" w:space="0" w:color="auto"/>
      </w:divBdr>
      <w:divsChild>
        <w:div w:id="1482229679">
          <w:marLeft w:val="0"/>
          <w:marRight w:val="0"/>
          <w:marTop w:val="0"/>
          <w:marBottom w:val="0"/>
          <w:divBdr>
            <w:top w:val="none" w:sz="0" w:space="0" w:color="auto"/>
            <w:left w:val="none" w:sz="0" w:space="0" w:color="auto"/>
            <w:bottom w:val="none" w:sz="0" w:space="0" w:color="auto"/>
            <w:right w:val="none" w:sz="0" w:space="0" w:color="auto"/>
          </w:divBdr>
          <w:divsChild>
            <w:div w:id="1154838358">
              <w:marLeft w:val="0"/>
              <w:marRight w:val="0"/>
              <w:marTop w:val="0"/>
              <w:marBottom w:val="0"/>
              <w:divBdr>
                <w:top w:val="none" w:sz="0" w:space="0" w:color="auto"/>
                <w:left w:val="none" w:sz="0" w:space="0" w:color="auto"/>
                <w:bottom w:val="none" w:sz="0" w:space="0" w:color="auto"/>
                <w:right w:val="none" w:sz="0" w:space="0" w:color="auto"/>
              </w:divBdr>
              <w:divsChild>
                <w:div w:id="773986814">
                  <w:marLeft w:val="0"/>
                  <w:marRight w:val="0"/>
                  <w:marTop w:val="0"/>
                  <w:marBottom w:val="0"/>
                  <w:divBdr>
                    <w:top w:val="none" w:sz="0" w:space="0" w:color="auto"/>
                    <w:left w:val="none" w:sz="0" w:space="0" w:color="auto"/>
                    <w:bottom w:val="none" w:sz="0" w:space="0" w:color="auto"/>
                    <w:right w:val="none" w:sz="0" w:space="0" w:color="auto"/>
                  </w:divBdr>
                  <w:divsChild>
                    <w:div w:id="1981571640">
                      <w:marLeft w:val="0"/>
                      <w:marRight w:val="0"/>
                      <w:marTop w:val="0"/>
                      <w:marBottom w:val="0"/>
                      <w:divBdr>
                        <w:top w:val="none" w:sz="0" w:space="0" w:color="auto"/>
                        <w:left w:val="none" w:sz="0" w:space="0" w:color="auto"/>
                        <w:bottom w:val="none" w:sz="0" w:space="0" w:color="auto"/>
                        <w:right w:val="none" w:sz="0" w:space="0" w:color="auto"/>
                      </w:divBdr>
                      <w:divsChild>
                        <w:div w:id="203711528">
                          <w:marLeft w:val="0"/>
                          <w:marRight w:val="0"/>
                          <w:marTop w:val="0"/>
                          <w:marBottom w:val="0"/>
                          <w:divBdr>
                            <w:top w:val="none" w:sz="0" w:space="0" w:color="auto"/>
                            <w:left w:val="none" w:sz="0" w:space="0" w:color="auto"/>
                            <w:bottom w:val="none" w:sz="0" w:space="0" w:color="auto"/>
                            <w:right w:val="none" w:sz="0" w:space="0" w:color="auto"/>
                          </w:divBdr>
                          <w:divsChild>
                            <w:div w:id="74715464">
                              <w:marLeft w:val="15"/>
                              <w:marRight w:val="195"/>
                              <w:marTop w:val="0"/>
                              <w:marBottom w:val="0"/>
                              <w:divBdr>
                                <w:top w:val="none" w:sz="0" w:space="0" w:color="auto"/>
                                <w:left w:val="none" w:sz="0" w:space="0" w:color="auto"/>
                                <w:bottom w:val="none" w:sz="0" w:space="0" w:color="auto"/>
                                <w:right w:val="none" w:sz="0" w:space="0" w:color="auto"/>
                              </w:divBdr>
                              <w:divsChild>
                                <w:div w:id="1416514075">
                                  <w:marLeft w:val="0"/>
                                  <w:marRight w:val="0"/>
                                  <w:marTop w:val="0"/>
                                  <w:marBottom w:val="0"/>
                                  <w:divBdr>
                                    <w:top w:val="none" w:sz="0" w:space="0" w:color="auto"/>
                                    <w:left w:val="none" w:sz="0" w:space="0" w:color="auto"/>
                                    <w:bottom w:val="none" w:sz="0" w:space="0" w:color="auto"/>
                                    <w:right w:val="none" w:sz="0" w:space="0" w:color="auto"/>
                                  </w:divBdr>
                                  <w:divsChild>
                                    <w:div w:id="1724332649">
                                      <w:marLeft w:val="0"/>
                                      <w:marRight w:val="0"/>
                                      <w:marTop w:val="0"/>
                                      <w:marBottom w:val="0"/>
                                      <w:divBdr>
                                        <w:top w:val="none" w:sz="0" w:space="0" w:color="auto"/>
                                        <w:left w:val="none" w:sz="0" w:space="0" w:color="auto"/>
                                        <w:bottom w:val="none" w:sz="0" w:space="0" w:color="auto"/>
                                        <w:right w:val="none" w:sz="0" w:space="0" w:color="auto"/>
                                      </w:divBdr>
                                      <w:divsChild>
                                        <w:div w:id="1997413844">
                                          <w:marLeft w:val="0"/>
                                          <w:marRight w:val="0"/>
                                          <w:marTop w:val="0"/>
                                          <w:marBottom w:val="0"/>
                                          <w:divBdr>
                                            <w:top w:val="none" w:sz="0" w:space="0" w:color="auto"/>
                                            <w:left w:val="none" w:sz="0" w:space="0" w:color="auto"/>
                                            <w:bottom w:val="none" w:sz="0" w:space="0" w:color="auto"/>
                                            <w:right w:val="none" w:sz="0" w:space="0" w:color="auto"/>
                                          </w:divBdr>
                                          <w:divsChild>
                                            <w:div w:id="605621035">
                                              <w:marLeft w:val="0"/>
                                              <w:marRight w:val="0"/>
                                              <w:marTop w:val="0"/>
                                              <w:marBottom w:val="0"/>
                                              <w:divBdr>
                                                <w:top w:val="none" w:sz="0" w:space="0" w:color="auto"/>
                                                <w:left w:val="none" w:sz="0" w:space="0" w:color="auto"/>
                                                <w:bottom w:val="none" w:sz="0" w:space="0" w:color="auto"/>
                                                <w:right w:val="none" w:sz="0" w:space="0" w:color="auto"/>
                                              </w:divBdr>
                                              <w:divsChild>
                                                <w:div w:id="1243181231">
                                                  <w:marLeft w:val="0"/>
                                                  <w:marRight w:val="0"/>
                                                  <w:marTop w:val="0"/>
                                                  <w:marBottom w:val="0"/>
                                                  <w:divBdr>
                                                    <w:top w:val="none" w:sz="0" w:space="0" w:color="auto"/>
                                                    <w:left w:val="none" w:sz="0" w:space="0" w:color="auto"/>
                                                    <w:bottom w:val="none" w:sz="0" w:space="0" w:color="auto"/>
                                                    <w:right w:val="none" w:sz="0" w:space="0" w:color="auto"/>
                                                  </w:divBdr>
                                                  <w:divsChild>
                                                    <w:div w:id="1591427852">
                                                      <w:marLeft w:val="0"/>
                                                      <w:marRight w:val="0"/>
                                                      <w:marTop w:val="0"/>
                                                      <w:marBottom w:val="0"/>
                                                      <w:divBdr>
                                                        <w:top w:val="none" w:sz="0" w:space="0" w:color="auto"/>
                                                        <w:left w:val="none" w:sz="0" w:space="0" w:color="auto"/>
                                                        <w:bottom w:val="none" w:sz="0" w:space="0" w:color="auto"/>
                                                        <w:right w:val="none" w:sz="0" w:space="0" w:color="auto"/>
                                                      </w:divBdr>
                                                      <w:divsChild>
                                                        <w:div w:id="1982225090">
                                                          <w:marLeft w:val="0"/>
                                                          <w:marRight w:val="0"/>
                                                          <w:marTop w:val="0"/>
                                                          <w:marBottom w:val="0"/>
                                                          <w:divBdr>
                                                            <w:top w:val="none" w:sz="0" w:space="0" w:color="auto"/>
                                                            <w:left w:val="none" w:sz="0" w:space="0" w:color="auto"/>
                                                            <w:bottom w:val="none" w:sz="0" w:space="0" w:color="auto"/>
                                                            <w:right w:val="none" w:sz="0" w:space="0" w:color="auto"/>
                                                          </w:divBdr>
                                                          <w:divsChild>
                                                            <w:div w:id="1682120032">
                                                              <w:marLeft w:val="0"/>
                                                              <w:marRight w:val="0"/>
                                                              <w:marTop w:val="0"/>
                                                              <w:marBottom w:val="0"/>
                                                              <w:divBdr>
                                                                <w:top w:val="none" w:sz="0" w:space="0" w:color="auto"/>
                                                                <w:left w:val="none" w:sz="0" w:space="0" w:color="auto"/>
                                                                <w:bottom w:val="none" w:sz="0" w:space="0" w:color="auto"/>
                                                                <w:right w:val="none" w:sz="0" w:space="0" w:color="auto"/>
                                                              </w:divBdr>
                                                              <w:divsChild>
                                                                <w:div w:id="1657874501">
                                                                  <w:marLeft w:val="0"/>
                                                                  <w:marRight w:val="0"/>
                                                                  <w:marTop w:val="0"/>
                                                                  <w:marBottom w:val="0"/>
                                                                  <w:divBdr>
                                                                    <w:top w:val="none" w:sz="0" w:space="0" w:color="auto"/>
                                                                    <w:left w:val="none" w:sz="0" w:space="0" w:color="auto"/>
                                                                    <w:bottom w:val="none" w:sz="0" w:space="0" w:color="auto"/>
                                                                    <w:right w:val="none" w:sz="0" w:space="0" w:color="auto"/>
                                                                  </w:divBdr>
                                                                  <w:divsChild>
                                                                    <w:div w:id="2078047430">
                                                                      <w:marLeft w:val="405"/>
                                                                      <w:marRight w:val="0"/>
                                                                      <w:marTop w:val="0"/>
                                                                      <w:marBottom w:val="0"/>
                                                                      <w:divBdr>
                                                                        <w:top w:val="none" w:sz="0" w:space="0" w:color="auto"/>
                                                                        <w:left w:val="none" w:sz="0" w:space="0" w:color="auto"/>
                                                                        <w:bottom w:val="none" w:sz="0" w:space="0" w:color="auto"/>
                                                                        <w:right w:val="none" w:sz="0" w:space="0" w:color="auto"/>
                                                                      </w:divBdr>
                                                                      <w:divsChild>
                                                                        <w:div w:id="129709663">
                                                                          <w:marLeft w:val="0"/>
                                                                          <w:marRight w:val="0"/>
                                                                          <w:marTop w:val="0"/>
                                                                          <w:marBottom w:val="0"/>
                                                                          <w:divBdr>
                                                                            <w:top w:val="none" w:sz="0" w:space="0" w:color="auto"/>
                                                                            <w:left w:val="none" w:sz="0" w:space="0" w:color="auto"/>
                                                                            <w:bottom w:val="none" w:sz="0" w:space="0" w:color="auto"/>
                                                                            <w:right w:val="none" w:sz="0" w:space="0" w:color="auto"/>
                                                                          </w:divBdr>
                                                                          <w:divsChild>
                                                                            <w:div w:id="1998260371">
                                                                              <w:marLeft w:val="0"/>
                                                                              <w:marRight w:val="0"/>
                                                                              <w:marTop w:val="0"/>
                                                                              <w:marBottom w:val="0"/>
                                                                              <w:divBdr>
                                                                                <w:top w:val="none" w:sz="0" w:space="0" w:color="auto"/>
                                                                                <w:left w:val="none" w:sz="0" w:space="0" w:color="auto"/>
                                                                                <w:bottom w:val="none" w:sz="0" w:space="0" w:color="auto"/>
                                                                                <w:right w:val="none" w:sz="0" w:space="0" w:color="auto"/>
                                                                              </w:divBdr>
                                                                              <w:divsChild>
                                                                                <w:div w:id="128984223">
                                                                                  <w:marLeft w:val="0"/>
                                                                                  <w:marRight w:val="0"/>
                                                                                  <w:marTop w:val="0"/>
                                                                                  <w:marBottom w:val="0"/>
                                                                                  <w:divBdr>
                                                                                    <w:top w:val="none" w:sz="0" w:space="0" w:color="auto"/>
                                                                                    <w:left w:val="none" w:sz="0" w:space="0" w:color="auto"/>
                                                                                    <w:bottom w:val="none" w:sz="0" w:space="0" w:color="auto"/>
                                                                                    <w:right w:val="none" w:sz="0" w:space="0" w:color="auto"/>
                                                                                  </w:divBdr>
                                                                                  <w:divsChild>
                                                                                    <w:div w:id="980967251">
                                                                                      <w:marLeft w:val="0"/>
                                                                                      <w:marRight w:val="0"/>
                                                                                      <w:marTop w:val="0"/>
                                                                                      <w:marBottom w:val="0"/>
                                                                                      <w:divBdr>
                                                                                        <w:top w:val="none" w:sz="0" w:space="0" w:color="auto"/>
                                                                                        <w:left w:val="none" w:sz="0" w:space="0" w:color="auto"/>
                                                                                        <w:bottom w:val="none" w:sz="0" w:space="0" w:color="auto"/>
                                                                                        <w:right w:val="none" w:sz="0" w:space="0" w:color="auto"/>
                                                                                      </w:divBdr>
                                                                                      <w:divsChild>
                                                                                        <w:div w:id="939067067">
                                                                                          <w:marLeft w:val="0"/>
                                                                                          <w:marRight w:val="0"/>
                                                                                          <w:marTop w:val="0"/>
                                                                                          <w:marBottom w:val="0"/>
                                                                                          <w:divBdr>
                                                                                            <w:top w:val="none" w:sz="0" w:space="0" w:color="auto"/>
                                                                                            <w:left w:val="none" w:sz="0" w:space="0" w:color="auto"/>
                                                                                            <w:bottom w:val="none" w:sz="0" w:space="0" w:color="auto"/>
                                                                                            <w:right w:val="none" w:sz="0" w:space="0" w:color="auto"/>
                                                                                          </w:divBdr>
                                                                                          <w:divsChild>
                                                                                            <w:div w:id="2022926375">
                                                                                              <w:marLeft w:val="0"/>
                                                                                              <w:marRight w:val="0"/>
                                                                                              <w:marTop w:val="0"/>
                                                                                              <w:marBottom w:val="0"/>
                                                                                              <w:divBdr>
                                                                                                <w:top w:val="none" w:sz="0" w:space="0" w:color="auto"/>
                                                                                                <w:left w:val="none" w:sz="0" w:space="0" w:color="auto"/>
                                                                                                <w:bottom w:val="none" w:sz="0" w:space="0" w:color="auto"/>
                                                                                                <w:right w:val="none" w:sz="0" w:space="0" w:color="auto"/>
                                                                                              </w:divBdr>
                                                                                              <w:divsChild>
                                                                                                <w:div w:id="1150707662">
                                                                                                  <w:marLeft w:val="0"/>
                                                                                                  <w:marRight w:val="0"/>
                                                                                                  <w:marTop w:val="15"/>
                                                                                                  <w:marBottom w:val="0"/>
                                                                                                  <w:divBdr>
                                                                                                    <w:top w:val="none" w:sz="0" w:space="0" w:color="auto"/>
                                                                                                    <w:left w:val="none" w:sz="0" w:space="0" w:color="auto"/>
                                                                                                    <w:bottom w:val="single" w:sz="6" w:space="15" w:color="auto"/>
                                                                                                    <w:right w:val="none" w:sz="0" w:space="0" w:color="auto"/>
                                                                                                  </w:divBdr>
                                                                                                  <w:divsChild>
                                                                                                    <w:div w:id="26639827">
                                                                                                      <w:marLeft w:val="0"/>
                                                                                                      <w:marRight w:val="0"/>
                                                                                                      <w:marTop w:val="180"/>
                                                                                                      <w:marBottom w:val="0"/>
                                                                                                      <w:divBdr>
                                                                                                        <w:top w:val="none" w:sz="0" w:space="0" w:color="auto"/>
                                                                                                        <w:left w:val="none" w:sz="0" w:space="0" w:color="auto"/>
                                                                                                        <w:bottom w:val="none" w:sz="0" w:space="0" w:color="auto"/>
                                                                                                        <w:right w:val="none" w:sz="0" w:space="0" w:color="auto"/>
                                                                                                      </w:divBdr>
                                                                                                      <w:divsChild>
                                                                                                        <w:div w:id="554782078">
                                                                                                          <w:marLeft w:val="0"/>
                                                                                                          <w:marRight w:val="0"/>
                                                                                                          <w:marTop w:val="0"/>
                                                                                                          <w:marBottom w:val="0"/>
                                                                                                          <w:divBdr>
                                                                                                            <w:top w:val="none" w:sz="0" w:space="0" w:color="auto"/>
                                                                                                            <w:left w:val="none" w:sz="0" w:space="0" w:color="auto"/>
                                                                                                            <w:bottom w:val="none" w:sz="0" w:space="0" w:color="auto"/>
                                                                                                            <w:right w:val="none" w:sz="0" w:space="0" w:color="auto"/>
                                                                                                          </w:divBdr>
                                                                                                          <w:divsChild>
                                                                                                            <w:div w:id="2017077628">
                                                                                                              <w:marLeft w:val="0"/>
                                                                                                              <w:marRight w:val="0"/>
                                                                                                              <w:marTop w:val="0"/>
                                                                                                              <w:marBottom w:val="0"/>
                                                                                                              <w:divBdr>
                                                                                                                <w:top w:val="none" w:sz="0" w:space="0" w:color="auto"/>
                                                                                                                <w:left w:val="none" w:sz="0" w:space="0" w:color="auto"/>
                                                                                                                <w:bottom w:val="none" w:sz="0" w:space="0" w:color="auto"/>
                                                                                                                <w:right w:val="none" w:sz="0" w:space="0" w:color="auto"/>
                                                                                                              </w:divBdr>
                                                                                                              <w:divsChild>
                                                                                                                <w:div w:id="405038170">
                                                                                                                  <w:marLeft w:val="0"/>
                                                                                                                  <w:marRight w:val="0"/>
                                                                                                                  <w:marTop w:val="30"/>
                                                                                                                  <w:marBottom w:val="0"/>
                                                                                                                  <w:divBdr>
                                                                                                                    <w:top w:val="none" w:sz="0" w:space="0" w:color="auto"/>
                                                                                                                    <w:left w:val="none" w:sz="0" w:space="0" w:color="auto"/>
                                                                                                                    <w:bottom w:val="none" w:sz="0" w:space="0" w:color="auto"/>
                                                                                                                    <w:right w:val="none" w:sz="0" w:space="0" w:color="auto"/>
                                                                                                                  </w:divBdr>
                                                                                                                  <w:divsChild>
                                                                                                                    <w:div w:id="1000693861">
                                                                                                                      <w:marLeft w:val="0"/>
                                                                                                                      <w:marRight w:val="0"/>
                                                                                                                      <w:marTop w:val="0"/>
                                                                                                                      <w:marBottom w:val="0"/>
                                                                                                                      <w:divBdr>
                                                                                                                        <w:top w:val="none" w:sz="0" w:space="0" w:color="auto"/>
                                                                                                                        <w:left w:val="none" w:sz="0" w:space="0" w:color="auto"/>
                                                                                                                        <w:bottom w:val="none" w:sz="0" w:space="0" w:color="auto"/>
                                                                                                                        <w:right w:val="none" w:sz="0" w:space="0" w:color="auto"/>
                                                                                                                      </w:divBdr>
                                                                                                                      <w:divsChild>
                                                                                                                        <w:div w:id="2078699820">
                                                                                                                          <w:marLeft w:val="0"/>
                                                                                                                          <w:marRight w:val="0"/>
                                                                                                                          <w:marTop w:val="0"/>
                                                                                                                          <w:marBottom w:val="0"/>
                                                                                                                          <w:divBdr>
                                                                                                                            <w:top w:val="none" w:sz="0" w:space="0" w:color="auto"/>
                                                                                                                            <w:left w:val="none" w:sz="0" w:space="0" w:color="auto"/>
                                                                                                                            <w:bottom w:val="none" w:sz="0" w:space="0" w:color="auto"/>
                                                                                                                            <w:right w:val="none" w:sz="0" w:space="0" w:color="auto"/>
                                                                                                                          </w:divBdr>
                                                                                                                          <w:divsChild>
                                                                                                                            <w:div w:id="1547833418">
                                                                                                                              <w:marLeft w:val="0"/>
                                                                                                                              <w:marRight w:val="0"/>
                                                                                                                              <w:marTop w:val="0"/>
                                                                                                                              <w:marBottom w:val="0"/>
                                                                                                                              <w:divBdr>
                                                                                                                                <w:top w:val="none" w:sz="0" w:space="0" w:color="auto"/>
                                                                                                                                <w:left w:val="none" w:sz="0" w:space="0" w:color="auto"/>
                                                                                                                                <w:bottom w:val="none" w:sz="0" w:space="0" w:color="auto"/>
                                                                                                                                <w:right w:val="none" w:sz="0" w:space="0" w:color="auto"/>
                                                                                                                              </w:divBdr>
                                                                                                                              <w:divsChild>
                                                                                                                                <w:div w:id="454563961">
                                                                                                                                  <w:marLeft w:val="0"/>
                                                                                                                                  <w:marRight w:val="0"/>
                                                                                                                                  <w:marTop w:val="0"/>
                                                                                                                                  <w:marBottom w:val="0"/>
                                                                                                                                  <w:divBdr>
                                                                                                                                    <w:top w:val="none" w:sz="0" w:space="0" w:color="auto"/>
                                                                                                                                    <w:left w:val="none" w:sz="0" w:space="0" w:color="auto"/>
                                                                                                                                    <w:bottom w:val="none" w:sz="0" w:space="0" w:color="auto"/>
                                                                                                                                    <w:right w:val="none" w:sz="0" w:space="0" w:color="auto"/>
                                                                                                                                  </w:divBdr>
                                                                                                                                  <w:divsChild>
                                                                                                                                    <w:div w:id="79259088">
                                                                                                                                      <w:marLeft w:val="0"/>
                                                                                                                                      <w:marRight w:val="0"/>
                                                                                                                                      <w:marTop w:val="0"/>
                                                                                                                                      <w:marBottom w:val="0"/>
                                                                                                                                      <w:divBdr>
                                                                                                                                        <w:top w:val="none" w:sz="0" w:space="0" w:color="auto"/>
                                                                                                                                        <w:left w:val="none" w:sz="0" w:space="0" w:color="auto"/>
                                                                                                                                        <w:bottom w:val="none" w:sz="0" w:space="0" w:color="auto"/>
                                                                                                                                        <w:right w:val="none" w:sz="0" w:space="0" w:color="auto"/>
                                                                                                                                      </w:divBdr>
                                                                                                                                    </w:div>
                                                                                                                                    <w:div w:id="4564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2022-09-14T12:59:00Z</dcterms:created>
  <dcterms:modified xsi:type="dcterms:W3CDTF">2022-09-14T13:01:00Z</dcterms:modified>
</cp:coreProperties>
</file>