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930" w:rsidRPr="00392930" w:rsidRDefault="00392930" w:rsidP="00392930">
      <w:pPr>
        <w:shd w:val="clear" w:color="auto" w:fill="F4F4F4"/>
        <w:spacing w:line="240" w:lineRule="auto"/>
        <w:jc w:val="center"/>
        <w:rPr>
          <w:rFonts w:ascii="Calibri" w:eastAsia="Times New Roman" w:hAnsi="Calibri" w:cs="Times New Roman"/>
          <w:color w:val="000000"/>
          <w:sz w:val="24"/>
          <w:szCs w:val="24"/>
          <w:vertAlign w:val="subscript"/>
          <w:lang w:eastAsia="tr-TR"/>
        </w:rPr>
      </w:pPr>
      <w:bookmarkStart w:id="0" w:name="_GoBack"/>
      <w:proofErr w:type="gramStart"/>
      <w:r w:rsidRPr="00392930">
        <w:rPr>
          <w:rFonts w:ascii="Times New Roman" w:eastAsia="Times New Roman" w:hAnsi="Times New Roman" w:cs="Times New Roman"/>
          <w:b/>
          <w:bCs/>
          <w:color w:val="002060"/>
          <w:sz w:val="24"/>
          <w:szCs w:val="24"/>
          <w:vertAlign w:val="subscript"/>
          <w:lang w:eastAsia="tr-TR"/>
        </w:rPr>
        <w:t xml:space="preserve">Muğla İli Menteşe İlçesi </w:t>
      </w:r>
      <w:proofErr w:type="spellStart"/>
      <w:r w:rsidRPr="00392930">
        <w:rPr>
          <w:rFonts w:ascii="Times New Roman" w:eastAsia="Times New Roman" w:hAnsi="Times New Roman" w:cs="Times New Roman"/>
          <w:b/>
          <w:bCs/>
          <w:color w:val="002060"/>
          <w:sz w:val="24"/>
          <w:szCs w:val="24"/>
          <w:vertAlign w:val="subscript"/>
          <w:lang w:eastAsia="tr-TR"/>
        </w:rPr>
        <w:t>Emirbeyazıt</w:t>
      </w:r>
      <w:proofErr w:type="spellEnd"/>
      <w:r w:rsidRPr="00392930">
        <w:rPr>
          <w:rFonts w:ascii="Times New Roman" w:eastAsia="Times New Roman" w:hAnsi="Times New Roman" w:cs="Times New Roman"/>
          <w:b/>
          <w:bCs/>
          <w:color w:val="002060"/>
          <w:sz w:val="24"/>
          <w:szCs w:val="24"/>
          <w:vertAlign w:val="subscript"/>
          <w:lang w:eastAsia="tr-TR"/>
        </w:rPr>
        <w:t xml:space="preserve"> Mah. 582 Ada 2 Parsel Üzerindeki Her Biri Bodrum+2 Katlı olan Verem Savaş Dispanseri + 112 Ambulans Servisi ve Halk Sağlığı Laboratuvarı Olarak Kullanılan2 Adet Binanın ve  Milas İlçesi </w:t>
      </w:r>
      <w:proofErr w:type="spellStart"/>
      <w:r w:rsidRPr="00392930">
        <w:rPr>
          <w:rFonts w:ascii="Times New Roman" w:eastAsia="Times New Roman" w:hAnsi="Times New Roman" w:cs="Times New Roman"/>
          <w:b/>
          <w:bCs/>
          <w:color w:val="002060"/>
          <w:sz w:val="24"/>
          <w:szCs w:val="24"/>
          <w:vertAlign w:val="subscript"/>
          <w:lang w:eastAsia="tr-TR"/>
        </w:rPr>
        <w:t>Hisarbaşı</w:t>
      </w:r>
      <w:proofErr w:type="spellEnd"/>
      <w:r w:rsidRPr="00392930">
        <w:rPr>
          <w:rFonts w:ascii="Times New Roman" w:eastAsia="Times New Roman" w:hAnsi="Times New Roman" w:cs="Times New Roman"/>
          <w:b/>
          <w:bCs/>
          <w:color w:val="002060"/>
          <w:sz w:val="24"/>
          <w:szCs w:val="24"/>
          <w:vertAlign w:val="subscript"/>
          <w:lang w:eastAsia="tr-TR"/>
        </w:rPr>
        <w:t xml:space="preserve"> – Hoca Bedrettin Mahallesi 159 Ada 29 Parsel Üzerinde Bulunan 2 Katlı </w:t>
      </w:r>
      <w:proofErr w:type="spellStart"/>
      <w:r w:rsidRPr="00392930">
        <w:rPr>
          <w:rFonts w:ascii="Times New Roman" w:eastAsia="Times New Roman" w:hAnsi="Times New Roman" w:cs="Times New Roman"/>
          <w:b/>
          <w:bCs/>
          <w:color w:val="002060"/>
          <w:sz w:val="24"/>
          <w:szCs w:val="24"/>
          <w:vertAlign w:val="subscript"/>
          <w:lang w:eastAsia="tr-TR"/>
        </w:rPr>
        <w:t>Kargir</w:t>
      </w:r>
      <w:proofErr w:type="spellEnd"/>
      <w:r w:rsidRPr="00392930">
        <w:rPr>
          <w:rFonts w:ascii="Times New Roman" w:eastAsia="Times New Roman" w:hAnsi="Times New Roman" w:cs="Times New Roman"/>
          <w:b/>
          <w:bCs/>
          <w:color w:val="002060"/>
          <w:sz w:val="24"/>
          <w:szCs w:val="24"/>
          <w:vertAlign w:val="subscript"/>
          <w:lang w:eastAsia="tr-TR"/>
        </w:rPr>
        <w:t xml:space="preserve"> Binanın Hurda Karşılığı Yıkılması İşi</w:t>
      </w:r>
      <w:proofErr w:type="gramEnd"/>
    </w:p>
    <w:p w:rsidR="00392930" w:rsidRPr="00392930" w:rsidRDefault="00392930" w:rsidP="00392930">
      <w:pPr>
        <w:shd w:val="clear" w:color="auto" w:fill="F4F4F4"/>
        <w:spacing w:after="60" w:line="276" w:lineRule="auto"/>
        <w:jc w:val="center"/>
        <w:rPr>
          <w:rFonts w:ascii="Calibri" w:eastAsia="Times New Roman" w:hAnsi="Calibri" w:cs="Times New Roman"/>
          <w:color w:val="000000"/>
          <w:sz w:val="24"/>
          <w:szCs w:val="24"/>
          <w:vertAlign w:val="subscript"/>
          <w:lang w:eastAsia="tr-TR"/>
        </w:rPr>
      </w:pPr>
      <w:r w:rsidRPr="00392930">
        <w:rPr>
          <w:rFonts w:ascii="Calibri" w:eastAsia="Times New Roman" w:hAnsi="Calibri" w:cs="Times New Roman"/>
          <w:b/>
          <w:bCs/>
          <w:color w:val="002060"/>
          <w:sz w:val="24"/>
          <w:szCs w:val="24"/>
          <w:vertAlign w:val="subscript"/>
          <w:lang w:eastAsia="tr-TR"/>
        </w:rPr>
        <w:t>MUĞLA YATIRIM İZLEME VE KOORDİNASYON BAŞKANLIĞI</w:t>
      </w:r>
    </w:p>
    <w:p w:rsidR="00392930" w:rsidRPr="00392930" w:rsidRDefault="00392930" w:rsidP="00392930">
      <w:pPr>
        <w:shd w:val="clear" w:color="auto" w:fill="F4F4F4"/>
        <w:spacing w:after="60" w:line="276" w:lineRule="auto"/>
        <w:jc w:val="both"/>
        <w:rPr>
          <w:rFonts w:ascii="Calibri" w:eastAsia="Times New Roman" w:hAnsi="Calibri" w:cs="Times New Roman"/>
          <w:color w:val="000000"/>
          <w:sz w:val="24"/>
          <w:szCs w:val="24"/>
          <w:vertAlign w:val="subscript"/>
          <w:lang w:eastAsia="tr-TR"/>
        </w:rPr>
      </w:pPr>
      <w:r w:rsidRPr="00392930">
        <w:rPr>
          <w:rFonts w:ascii="Times New Roman" w:eastAsia="Times New Roman" w:hAnsi="Times New Roman" w:cs="Times New Roman"/>
          <w:b/>
          <w:bCs/>
          <w:color w:val="000000"/>
          <w:sz w:val="24"/>
          <w:szCs w:val="24"/>
          <w:vertAlign w:val="subscript"/>
          <w:lang w:eastAsia="tr-TR"/>
        </w:rPr>
        <w:t xml:space="preserve">2886 Sayılı Devlet İhale Kanunun 45 İnci Maddesi Gereğince Açık Teklif (Açık Arttırma) Usulü ile İhale </w:t>
      </w:r>
      <w:r w:rsidRPr="00392930">
        <w:rPr>
          <w:rFonts w:ascii="Times New Roman" w:eastAsia="Times New Roman" w:hAnsi="Times New Roman" w:cs="Times New Roman"/>
          <w:color w:val="585858"/>
          <w:sz w:val="24"/>
          <w:szCs w:val="24"/>
          <w:shd w:val="clear" w:color="auto" w:fill="F8F8F8"/>
          <w:vertAlign w:val="subscript"/>
          <w:lang w:eastAsia="tr-TR"/>
        </w:rPr>
        <w:t xml:space="preserve">edilecek olup, teklifler sadece </w:t>
      </w:r>
      <w:r w:rsidRPr="00392930">
        <w:rPr>
          <w:rFonts w:ascii="Times New Roman" w:eastAsia="Times New Roman" w:hAnsi="Times New Roman" w:cs="Times New Roman"/>
          <w:b/>
          <w:bCs/>
          <w:color w:val="002060"/>
          <w:sz w:val="24"/>
          <w:szCs w:val="24"/>
          <w:vertAlign w:val="subscript"/>
          <w:lang w:eastAsia="tr-TR"/>
        </w:rPr>
        <w:t xml:space="preserve">Muğla Yatırım İzleme ve Koordinasyon Başkanlığı, Evrak Kayıt Bürosuna </w:t>
      </w:r>
      <w:r w:rsidRPr="00392930">
        <w:rPr>
          <w:rFonts w:ascii="Times New Roman" w:eastAsia="Times New Roman" w:hAnsi="Times New Roman" w:cs="Times New Roman"/>
          <w:color w:val="585858"/>
          <w:sz w:val="24"/>
          <w:szCs w:val="24"/>
          <w:shd w:val="clear" w:color="auto" w:fill="F8F8F8"/>
          <w:vertAlign w:val="subscript"/>
          <w:lang w:eastAsia="tr-TR"/>
        </w:rPr>
        <w:t>Teslim Edilecektir.  İhaleye ilişkin ayrıntılı bilgiler aşağıda yer almaktadır: </w:t>
      </w:r>
    </w:p>
    <w:p w:rsidR="00392930" w:rsidRPr="00392930" w:rsidRDefault="00392930" w:rsidP="00392930">
      <w:pPr>
        <w:shd w:val="clear" w:color="auto" w:fill="F4F4F4"/>
        <w:spacing w:after="0" w:line="240" w:lineRule="auto"/>
        <w:rPr>
          <w:rFonts w:ascii="Calibri" w:eastAsia="Times New Roman" w:hAnsi="Calibri" w:cs="Times New Roman"/>
          <w:color w:val="000000"/>
          <w:sz w:val="24"/>
          <w:szCs w:val="24"/>
          <w:vertAlign w:val="subscript"/>
          <w:lang w:eastAsia="tr-TR"/>
        </w:rPr>
      </w:pPr>
      <w:r w:rsidRPr="00392930">
        <w:rPr>
          <w:rFonts w:ascii="Times New Roman" w:eastAsia="Times New Roman" w:hAnsi="Times New Roman" w:cs="Times New Roman"/>
          <w:vanish/>
          <w:color w:val="000000"/>
          <w:sz w:val="24"/>
          <w:szCs w:val="24"/>
          <w:vertAlign w:val="subscript"/>
          <w:lang w:eastAsia="tr-TR"/>
        </w:rPr>
        <w:t> </w:t>
      </w:r>
    </w:p>
    <w:tbl>
      <w:tblPr>
        <w:tblW w:w="5000" w:type="pct"/>
        <w:tblCellSpacing w:w="15" w:type="dxa"/>
        <w:shd w:val="clear" w:color="auto" w:fill="F8F8F8"/>
        <w:tblCellMar>
          <w:left w:w="0" w:type="dxa"/>
          <w:right w:w="0" w:type="dxa"/>
        </w:tblCellMar>
        <w:tblLook w:val="04A0" w:firstRow="1" w:lastRow="0" w:firstColumn="1" w:lastColumn="0" w:noHBand="0" w:noVBand="1"/>
      </w:tblPr>
      <w:tblGrid>
        <w:gridCol w:w="3329"/>
        <w:gridCol w:w="177"/>
        <w:gridCol w:w="5566"/>
      </w:tblGrid>
      <w:tr w:rsidR="00392930" w:rsidRPr="00392930" w:rsidTr="00392930">
        <w:trPr>
          <w:tblCellSpacing w:w="15" w:type="dxa"/>
        </w:trPr>
        <w:tc>
          <w:tcPr>
            <w:tcW w:w="9012" w:type="dxa"/>
            <w:gridSpan w:val="3"/>
            <w:tcBorders>
              <w:top w:val="nil"/>
              <w:left w:val="nil"/>
              <w:bottom w:val="nil"/>
              <w:right w:val="nil"/>
            </w:tcBorders>
            <w:shd w:val="clear" w:color="auto" w:fill="auto"/>
            <w:tcMar>
              <w:top w:w="45" w:type="dxa"/>
              <w:left w:w="0" w:type="dxa"/>
              <w:bottom w:w="0" w:type="dxa"/>
              <w:right w:w="0" w:type="dxa"/>
            </w:tcMar>
            <w:hideMark/>
          </w:tcPr>
          <w:p w:rsidR="00392930" w:rsidRPr="00392930" w:rsidRDefault="00392930" w:rsidP="00392930">
            <w:pPr>
              <w:spacing w:after="0" w:line="240" w:lineRule="atLeast"/>
              <w:rPr>
                <w:rFonts w:ascii="Times New Roman" w:eastAsia="Times New Roman" w:hAnsi="Times New Roman" w:cs="Times New Roman"/>
                <w:sz w:val="24"/>
                <w:szCs w:val="24"/>
                <w:lang w:eastAsia="tr-TR"/>
              </w:rPr>
            </w:pPr>
            <w:r w:rsidRPr="00392930">
              <w:rPr>
                <w:rFonts w:ascii="Helvetica" w:eastAsia="Times New Roman" w:hAnsi="Helvetica" w:cs="Helvetica"/>
                <w:b/>
                <w:bCs/>
                <w:color w:val="B04935"/>
                <w:sz w:val="20"/>
                <w:szCs w:val="20"/>
                <w:lang w:eastAsia="tr-TR"/>
              </w:rPr>
              <w:t>1-İdarenin</w:t>
            </w:r>
          </w:p>
        </w:tc>
      </w:tr>
      <w:tr w:rsidR="00392930" w:rsidRPr="00392930" w:rsidTr="00392930">
        <w:trPr>
          <w:tblCellSpacing w:w="15" w:type="dxa"/>
        </w:trPr>
        <w:tc>
          <w:tcPr>
            <w:tcW w:w="3284" w:type="dxa"/>
            <w:tcBorders>
              <w:top w:val="nil"/>
              <w:left w:val="nil"/>
              <w:bottom w:val="nil"/>
              <w:right w:val="nil"/>
            </w:tcBorders>
            <w:shd w:val="clear" w:color="auto" w:fill="auto"/>
            <w:tcMar>
              <w:top w:w="45" w:type="dxa"/>
              <w:left w:w="0" w:type="dxa"/>
              <w:bottom w:w="0" w:type="dxa"/>
              <w:right w:w="0" w:type="dxa"/>
            </w:tcMar>
            <w:hideMark/>
          </w:tcPr>
          <w:p w:rsidR="00392930" w:rsidRPr="00392930" w:rsidRDefault="00392930" w:rsidP="00392930">
            <w:pPr>
              <w:spacing w:line="240" w:lineRule="atLeast"/>
              <w:rPr>
                <w:rFonts w:ascii="Times New Roman" w:eastAsia="Times New Roman" w:hAnsi="Times New Roman" w:cs="Times New Roman"/>
                <w:sz w:val="24"/>
                <w:szCs w:val="24"/>
                <w:lang w:eastAsia="tr-TR"/>
              </w:rPr>
            </w:pPr>
            <w:r w:rsidRPr="00392930">
              <w:rPr>
                <w:rFonts w:ascii="Helvetica" w:eastAsia="Times New Roman" w:hAnsi="Helvetica" w:cs="Helvetica"/>
                <w:b/>
                <w:bCs/>
                <w:color w:val="585858"/>
                <w:sz w:val="20"/>
                <w:szCs w:val="20"/>
                <w:lang w:eastAsia="tr-TR"/>
              </w:rPr>
              <w:t>a)</w:t>
            </w:r>
            <w:r w:rsidRPr="00392930">
              <w:rPr>
                <w:rFonts w:ascii="Helvetica" w:eastAsia="Times New Roman" w:hAnsi="Helvetica" w:cs="Helvetica"/>
                <w:color w:val="585858"/>
                <w:sz w:val="20"/>
                <w:szCs w:val="20"/>
                <w:lang w:eastAsia="tr-TR"/>
              </w:rPr>
              <w:t> Adı</w:t>
            </w:r>
          </w:p>
        </w:tc>
        <w:tc>
          <w:tcPr>
            <w:tcW w:w="147" w:type="dxa"/>
            <w:tcBorders>
              <w:top w:val="nil"/>
              <w:left w:val="nil"/>
              <w:bottom w:val="nil"/>
              <w:right w:val="nil"/>
            </w:tcBorders>
            <w:shd w:val="clear" w:color="auto" w:fill="auto"/>
            <w:tcMar>
              <w:top w:w="45" w:type="dxa"/>
              <w:left w:w="45" w:type="dxa"/>
              <w:bottom w:w="45" w:type="dxa"/>
              <w:right w:w="45" w:type="dxa"/>
            </w:tcMar>
            <w:hideMark/>
          </w:tcPr>
          <w:p w:rsidR="00392930" w:rsidRPr="00392930" w:rsidRDefault="00392930" w:rsidP="00392930">
            <w:pPr>
              <w:spacing w:line="240" w:lineRule="atLeast"/>
              <w:jc w:val="both"/>
              <w:rPr>
                <w:rFonts w:ascii="Times New Roman" w:eastAsia="Times New Roman" w:hAnsi="Times New Roman" w:cs="Times New Roman"/>
                <w:sz w:val="24"/>
                <w:szCs w:val="24"/>
                <w:lang w:eastAsia="tr-TR"/>
              </w:rPr>
            </w:pPr>
            <w:r w:rsidRPr="00392930">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auto"/>
            <w:tcMar>
              <w:top w:w="45" w:type="dxa"/>
              <w:left w:w="0" w:type="dxa"/>
              <w:bottom w:w="0" w:type="dxa"/>
              <w:right w:w="0" w:type="dxa"/>
            </w:tcMar>
            <w:hideMark/>
          </w:tcPr>
          <w:p w:rsidR="00392930" w:rsidRPr="00392930" w:rsidRDefault="00392930" w:rsidP="00392930">
            <w:pPr>
              <w:spacing w:line="240" w:lineRule="atLeast"/>
              <w:jc w:val="both"/>
              <w:rPr>
                <w:rFonts w:ascii="Times New Roman" w:eastAsia="Times New Roman" w:hAnsi="Times New Roman" w:cs="Times New Roman"/>
                <w:sz w:val="24"/>
                <w:szCs w:val="24"/>
                <w:lang w:eastAsia="tr-TR"/>
              </w:rPr>
            </w:pPr>
            <w:r w:rsidRPr="00392930">
              <w:rPr>
                <w:rFonts w:ascii="Times New Roman" w:eastAsia="Times New Roman" w:hAnsi="Times New Roman" w:cs="Times New Roman"/>
                <w:b/>
                <w:bCs/>
                <w:color w:val="002060"/>
                <w:sz w:val="24"/>
                <w:szCs w:val="24"/>
                <w:lang w:eastAsia="tr-TR"/>
              </w:rPr>
              <w:t>MUĞLA YATIRIM İZLEME VE KOORDİNASYON BAŞKANLIĞI</w:t>
            </w:r>
          </w:p>
        </w:tc>
      </w:tr>
      <w:tr w:rsidR="00392930" w:rsidRPr="00392930" w:rsidTr="00392930">
        <w:trPr>
          <w:tblCellSpacing w:w="15" w:type="dxa"/>
        </w:trPr>
        <w:tc>
          <w:tcPr>
            <w:tcW w:w="3284" w:type="dxa"/>
            <w:tcBorders>
              <w:top w:val="nil"/>
              <w:left w:val="nil"/>
              <w:bottom w:val="nil"/>
              <w:right w:val="nil"/>
            </w:tcBorders>
            <w:shd w:val="clear" w:color="auto" w:fill="auto"/>
            <w:tcMar>
              <w:top w:w="45" w:type="dxa"/>
              <w:left w:w="0" w:type="dxa"/>
              <w:bottom w:w="0" w:type="dxa"/>
              <w:right w:w="0" w:type="dxa"/>
            </w:tcMar>
            <w:hideMark/>
          </w:tcPr>
          <w:p w:rsidR="00392930" w:rsidRPr="00392930" w:rsidRDefault="00392930" w:rsidP="00392930">
            <w:pPr>
              <w:spacing w:line="240" w:lineRule="atLeast"/>
              <w:rPr>
                <w:rFonts w:ascii="Times New Roman" w:eastAsia="Times New Roman" w:hAnsi="Times New Roman" w:cs="Times New Roman"/>
                <w:sz w:val="24"/>
                <w:szCs w:val="24"/>
                <w:lang w:eastAsia="tr-TR"/>
              </w:rPr>
            </w:pPr>
            <w:r w:rsidRPr="00392930">
              <w:rPr>
                <w:rFonts w:ascii="Helvetica" w:eastAsia="Times New Roman" w:hAnsi="Helvetica" w:cs="Helvetica"/>
                <w:b/>
                <w:bCs/>
                <w:color w:val="585858"/>
                <w:sz w:val="20"/>
                <w:szCs w:val="20"/>
                <w:lang w:eastAsia="tr-TR"/>
              </w:rPr>
              <w:t>b)</w:t>
            </w:r>
            <w:r w:rsidRPr="00392930">
              <w:rPr>
                <w:rFonts w:ascii="Helvetica" w:eastAsia="Times New Roman" w:hAnsi="Helvetica" w:cs="Helvetica"/>
                <w:color w:val="585858"/>
                <w:sz w:val="20"/>
                <w:szCs w:val="20"/>
                <w:lang w:eastAsia="tr-TR"/>
              </w:rPr>
              <w:t xml:space="preserve"> Kurum ve İhale Adresi  </w:t>
            </w:r>
          </w:p>
        </w:tc>
        <w:tc>
          <w:tcPr>
            <w:tcW w:w="147" w:type="dxa"/>
            <w:tcBorders>
              <w:top w:val="nil"/>
              <w:left w:val="nil"/>
              <w:bottom w:val="nil"/>
              <w:right w:val="nil"/>
            </w:tcBorders>
            <w:shd w:val="clear" w:color="auto" w:fill="auto"/>
            <w:tcMar>
              <w:top w:w="45" w:type="dxa"/>
              <w:left w:w="45" w:type="dxa"/>
              <w:bottom w:w="45" w:type="dxa"/>
              <w:right w:w="45" w:type="dxa"/>
            </w:tcMar>
            <w:hideMark/>
          </w:tcPr>
          <w:p w:rsidR="00392930" w:rsidRPr="00392930" w:rsidRDefault="00392930" w:rsidP="00392930">
            <w:pPr>
              <w:spacing w:line="240" w:lineRule="atLeast"/>
              <w:jc w:val="both"/>
              <w:rPr>
                <w:rFonts w:ascii="Times New Roman" w:eastAsia="Times New Roman" w:hAnsi="Times New Roman" w:cs="Times New Roman"/>
                <w:sz w:val="24"/>
                <w:szCs w:val="24"/>
                <w:lang w:eastAsia="tr-TR"/>
              </w:rPr>
            </w:pPr>
            <w:r w:rsidRPr="00392930">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auto"/>
            <w:tcMar>
              <w:top w:w="45" w:type="dxa"/>
              <w:left w:w="0" w:type="dxa"/>
              <w:bottom w:w="0" w:type="dxa"/>
              <w:right w:w="0" w:type="dxa"/>
            </w:tcMar>
            <w:hideMark/>
          </w:tcPr>
          <w:p w:rsidR="00392930" w:rsidRPr="00392930" w:rsidRDefault="00392930" w:rsidP="00392930">
            <w:pPr>
              <w:spacing w:line="240" w:lineRule="atLeast"/>
              <w:jc w:val="both"/>
              <w:rPr>
                <w:rFonts w:ascii="Times New Roman" w:eastAsia="Times New Roman" w:hAnsi="Times New Roman" w:cs="Times New Roman"/>
                <w:sz w:val="24"/>
                <w:szCs w:val="24"/>
                <w:lang w:eastAsia="tr-TR"/>
              </w:rPr>
            </w:pPr>
            <w:r w:rsidRPr="00392930">
              <w:rPr>
                <w:rFonts w:ascii="Times New Roman" w:eastAsia="Times New Roman" w:hAnsi="Times New Roman" w:cs="Times New Roman"/>
                <w:b/>
                <w:bCs/>
                <w:color w:val="002060"/>
                <w:sz w:val="24"/>
                <w:szCs w:val="24"/>
                <w:lang w:eastAsia="tr-TR"/>
              </w:rPr>
              <w:t xml:space="preserve">Menteşe Kaymakamlığı Hükümet Konağı Orhaniye Mah. Birlik Sok. No:48 Kat:3 Menteşe/MUĞLA </w:t>
            </w:r>
          </w:p>
        </w:tc>
      </w:tr>
      <w:tr w:rsidR="00392930" w:rsidRPr="00392930" w:rsidTr="00392930">
        <w:trPr>
          <w:tblCellSpacing w:w="15" w:type="dxa"/>
        </w:trPr>
        <w:tc>
          <w:tcPr>
            <w:tcW w:w="3284" w:type="dxa"/>
            <w:tcBorders>
              <w:top w:val="nil"/>
              <w:left w:val="nil"/>
              <w:bottom w:val="nil"/>
              <w:right w:val="nil"/>
            </w:tcBorders>
            <w:shd w:val="clear" w:color="auto" w:fill="auto"/>
            <w:tcMar>
              <w:top w:w="45" w:type="dxa"/>
              <w:left w:w="0" w:type="dxa"/>
              <w:bottom w:w="0" w:type="dxa"/>
              <w:right w:w="0" w:type="dxa"/>
            </w:tcMar>
            <w:hideMark/>
          </w:tcPr>
          <w:p w:rsidR="00392930" w:rsidRPr="00392930" w:rsidRDefault="00392930" w:rsidP="00392930">
            <w:pPr>
              <w:spacing w:line="240" w:lineRule="atLeast"/>
              <w:rPr>
                <w:rFonts w:ascii="Times New Roman" w:eastAsia="Times New Roman" w:hAnsi="Times New Roman" w:cs="Times New Roman"/>
                <w:sz w:val="24"/>
                <w:szCs w:val="24"/>
                <w:lang w:eastAsia="tr-TR"/>
              </w:rPr>
            </w:pPr>
            <w:r w:rsidRPr="00392930">
              <w:rPr>
                <w:rFonts w:ascii="Helvetica" w:eastAsia="Times New Roman" w:hAnsi="Helvetica" w:cs="Helvetica"/>
                <w:b/>
                <w:bCs/>
                <w:color w:val="585858"/>
                <w:sz w:val="20"/>
                <w:szCs w:val="20"/>
                <w:lang w:eastAsia="tr-TR"/>
              </w:rPr>
              <w:t>c)</w:t>
            </w:r>
            <w:r w:rsidRPr="00392930">
              <w:rPr>
                <w:rFonts w:ascii="Helvetica" w:eastAsia="Times New Roman" w:hAnsi="Helvetica" w:cs="Helvetica"/>
                <w:color w:val="585858"/>
                <w:sz w:val="20"/>
                <w:szCs w:val="20"/>
                <w:lang w:eastAsia="tr-TR"/>
              </w:rPr>
              <w:t> Telefon ve faks numarası</w:t>
            </w:r>
          </w:p>
        </w:tc>
        <w:tc>
          <w:tcPr>
            <w:tcW w:w="147" w:type="dxa"/>
            <w:tcBorders>
              <w:top w:val="nil"/>
              <w:left w:val="nil"/>
              <w:bottom w:val="nil"/>
              <w:right w:val="nil"/>
            </w:tcBorders>
            <w:shd w:val="clear" w:color="auto" w:fill="auto"/>
            <w:tcMar>
              <w:top w:w="45" w:type="dxa"/>
              <w:left w:w="45" w:type="dxa"/>
              <w:bottom w:w="45" w:type="dxa"/>
              <w:right w:w="45" w:type="dxa"/>
            </w:tcMar>
            <w:hideMark/>
          </w:tcPr>
          <w:p w:rsidR="00392930" w:rsidRPr="00392930" w:rsidRDefault="00392930" w:rsidP="00392930">
            <w:pPr>
              <w:spacing w:line="240" w:lineRule="atLeast"/>
              <w:jc w:val="both"/>
              <w:rPr>
                <w:rFonts w:ascii="Times New Roman" w:eastAsia="Times New Roman" w:hAnsi="Times New Roman" w:cs="Times New Roman"/>
                <w:sz w:val="24"/>
                <w:szCs w:val="24"/>
                <w:lang w:eastAsia="tr-TR"/>
              </w:rPr>
            </w:pPr>
            <w:r w:rsidRPr="00392930">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auto"/>
            <w:tcMar>
              <w:top w:w="45" w:type="dxa"/>
              <w:left w:w="0" w:type="dxa"/>
              <w:bottom w:w="0" w:type="dxa"/>
              <w:right w:w="0" w:type="dxa"/>
            </w:tcMar>
            <w:hideMark/>
          </w:tcPr>
          <w:p w:rsidR="00392930" w:rsidRPr="00392930" w:rsidRDefault="00392930" w:rsidP="00392930">
            <w:pPr>
              <w:spacing w:line="240" w:lineRule="atLeast"/>
              <w:jc w:val="both"/>
              <w:rPr>
                <w:rFonts w:ascii="Times New Roman" w:eastAsia="Times New Roman" w:hAnsi="Times New Roman" w:cs="Times New Roman"/>
                <w:sz w:val="24"/>
                <w:szCs w:val="24"/>
                <w:lang w:eastAsia="tr-TR"/>
              </w:rPr>
            </w:pPr>
            <w:r w:rsidRPr="00392930">
              <w:rPr>
                <w:rFonts w:ascii="Times New Roman" w:eastAsia="Times New Roman" w:hAnsi="Times New Roman" w:cs="Times New Roman"/>
                <w:b/>
                <w:bCs/>
                <w:color w:val="002060"/>
                <w:sz w:val="24"/>
                <w:szCs w:val="24"/>
                <w:lang w:eastAsia="tr-TR"/>
              </w:rPr>
              <w:t>2522129210 - 2522146162</w:t>
            </w:r>
          </w:p>
        </w:tc>
      </w:tr>
      <w:tr w:rsidR="00392930" w:rsidRPr="00392930" w:rsidTr="00392930">
        <w:trPr>
          <w:tblCellSpacing w:w="15" w:type="dxa"/>
        </w:trPr>
        <w:tc>
          <w:tcPr>
            <w:tcW w:w="3284" w:type="dxa"/>
            <w:tcBorders>
              <w:top w:val="nil"/>
              <w:left w:val="nil"/>
              <w:bottom w:val="nil"/>
              <w:right w:val="nil"/>
            </w:tcBorders>
            <w:shd w:val="clear" w:color="auto" w:fill="auto"/>
            <w:tcMar>
              <w:top w:w="45" w:type="dxa"/>
              <w:left w:w="0" w:type="dxa"/>
              <w:bottom w:w="0" w:type="dxa"/>
              <w:right w:w="0" w:type="dxa"/>
            </w:tcMar>
            <w:hideMark/>
          </w:tcPr>
          <w:p w:rsidR="00392930" w:rsidRPr="00392930" w:rsidRDefault="00392930" w:rsidP="00392930">
            <w:pPr>
              <w:spacing w:line="240" w:lineRule="atLeast"/>
              <w:rPr>
                <w:rFonts w:ascii="Times New Roman" w:eastAsia="Times New Roman" w:hAnsi="Times New Roman" w:cs="Times New Roman"/>
                <w:sz w:val="24"/>
                <w:szCs w:val="24"/>
                <w:lang w:eastAsia="tr-TR"/>
              </w:rPr>
            </w:pPr>
            <w:r w:rsidRPr="00392930">
              <w:rPr>
                <w:rFonts w:ascii="Helvetica" w:eastAsia="Times New Roman" w:hAnsi="Helvetica" w:cs="Helvetica"/>
                <w:b/>
                <w:bCs/>
                <w:color w:val="585858"/>
                <w:sz w:val="20"/>
                <w:szCs w:val="20"/>
                <w:lang w:eastAsia="tr-TR"/>
              </w:rPr>
              <w:t>ç)</w:t>
            </w:r>
            <w:r w:rsidRPr="00392930">
              <w:rPr>
                <w:rFonts w:ascii="Helvetica" w:eastAsia="Times New Roman" w:hAnsi="Helvetica" w:cs="Helvetica"/>
                <w:color w:val="585858"/>
                <w:sz w:val="20"/>
                <w:szCs w:val="20"/>
                <w:lang w:eastAsia="tr-TR"/>
              </w:rPr>
              <w:t> Yapılacağı/teslim edileceği yer</w:t>
            </w:r>
          </w:p>
        </w:tc>
        <w:tc>
          <w:tcPr>
            <w:tcW w:w="147" w:type="dxa"/>
            <w:tcBorders>
              <w:top w:val="nil"/>
              <w:left w:val="nil"/>
              <w:bottom w:val="nil"/>
              <w:right w:val="nil"/>
            </w:tcBorders>
            <w:shd w:val="clear" w:color="auto" w:fill="auto"/>
            <w:tcMar>
              <w:top w:w="45" w:type="dxa"/>
              <w:left w:w="45" w:type="dxa"/>
              <w:bottom w:w="45" w:type="dxa"/>
              <w:right w:w="45" w:type="dxa"/>
            </w:tcMar>
            <w:hideMark/>
          </w:tcPr>
          <w:p w:rsidR="00392930" w:rsidRPr="00392930" w:rsidRDefault="00392930" w:rsidP="00392930">
            <w:pPr>
              <w:spacing w:line="240" w:lineRule="atLeast"/>
              <w:jc w:val="both"/>
              <w:rPr>
                <w:rFonts w:ascii="Times New Roman" w:eastAsia="Times New Roman" w:hAnsi="Times New Roman" w:cs="Times New Roman"/>
                <w:sz w:val="24"/>
                <w:szCs w:val="24"/>
                <w:lang w:eastAsia="tr-TR"/>
              </w:rPr>
            </w:pPr>
            <w:r w:rsidRPr="00392930">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auto"/>
            <w:tcMar>
              <w:top w:w="45" w:type="dxa"/>
              <w:left w:w="0" w:type="dxa"/>
              <w:bottom w:w="0" w:type="dxa"/>
              <w:right w:w="0" w:type="dxa"/>
            </w:tcMar>
            <w:hideMark/>
          </w:tcPr>
          <w:p w:rsidR="00392930" w:rsidRPr="00392930" w:rsidRDefault="00392930" w:rsidP="00392930">
            <w:pPr>
              <w:spacing w:line="240" w:lineRule="atLeast"/>
              <w:jc w:val="both"/>
              <w:rPr>
                <w:rFonts w:ascii="Times New Roman" w:eastAsia="Times New Roman" w:hAnsi="Times New Roman" w:cs="Times New Roman"/>
                <w:sz w:val="24"/>
                <w:szCs w:val="24"/>
                <w:lang w:eastAsia="tr-TR"/>
              </w:rPr>
            </w:pPr>
            <w:r w:rsidRPr="00392930">
              <w:rPr>
                <w:rFonts w:ascii="Times New Roman" w:eastAsia="Times New Roman" w:hAnsi="Times New Roman" w:cs="Times New Roman"/>
                <w:b/>
                <w:bCs/>
                <w:color w:val="002060"/>
                <w:sz w:val="24"/>
                <w:szCs w:val="24"/>
                <w:lang w:eastAsia="tr-TR"/>
              </w:rPr>
              <w:t xml:space="preserve">Muğla İli Menteşe ve Milas İlçesi </w:t>
            </w:r>
          </w:p>
        </w:tc>
      </w:tr>
      <w:tr w:rsidR="00392930" w:rsidRPr="00392930" w:rsidTr="00392930">
        <w:trPr>
          <w:tblCellSpacing w:w="15" w:type="dxa"/>
        </w:trPr>
        <w:tc>
          <w:tcPr>
            <w:tcW w:w="3284" w:type="dxa"/>
            <w:tcBorders>
              <w:top w:val="nil"/>
              <w:left w:val="nil"/>
              <w:bottom w:val="nil"/>
              <w:right w:val="nil"/>
            </w:tcBorders>
            <w:shd w:val="clear" w:color="auto" w:fill="auto"/>
            <w:tcMar>
              <w:top w:w="45" w:type="dxa"/>
              <w:left w:w="0" w:type="dxa"/>
              <w:bottom w:w="0" w:type="dxa"/>
              <w:right w:w="0" w:type="dxa"/>
            </w:tcMar>
            <w:hideMark/>
          </w:tcPr>
          <w:p w:rsidR="00392930" w:rsidRPr="00392930" w:rsidRDefault="00392930" w:rsidP="00392930">
            <w:pPr>
              <w:spacing w:line="240" w:lineRule="atLeast"/>
              <w:rPr>
                <w:rFonts w:ascii="Times New Roman" w:eastAsia="Times New Roman" w:hAnsi="Times New Roman" w:cs="Times New Roman"/>
                <w:sz w:val="24"/>
                <w:szCs w:val="24"/>
                <w:lang w:eastAsia="tr-TR"/>
              </w:rPr>
            </w:pPr>
            <w:r w:rsidRPr="00392930">
              <w:rPr>
                <w:rFonts w:ascii="Helvetica" w:eastAsia="Times New Roman" w:hAnsi="Helvetica" w:cs="Helvetica"/>
                <w:b/>
                <w:bCs/>
                <w:color w:val="585858"/>
                <w:sz w:val="20"/>
                <w:szCs w:val="20"/>
                <w:lang w:eastAsia="tr-TR"/>
              </w:rPr>
              <w:t>d)</w:t>
            </w:r>
            <w:r w:rsidRPr="00392930">
              <w:rPr>
                <w:rFonts w:ascii="Helvetica" w:eastAsia="Times New Roman" w:hAnsi="Helvetica" w:cs="Helvetica"/>
                <w:color w:val="585858"/>
                <w:sz w:val="20"/>
                <w:szCs w:val="20"/>
                <w:lang w:eastAsia="tr-TR"/>
              </w:rPr>
              <w:t> Süresi/teslim tarihi</w:t>
            </w:r>
          </w:p>
        </w:tc>
        <w:tc>
          <w:tcPr>
            <w:tcW w:w="147" w:type="dxa"/>
            <w:tcBorders>
              <w:top w:val="nil"/>
              <w:left w:val="nil"/>
              <w:bottom w:val="nil"/>
              <w:right w:val="nil"/>
            </w:tcBorders>
            <w:shd w:val="clear" w:color="auto" w:fill="auto"/>
            <w:tcMar>
              <w:top w:w="45" w:type="dxa"/>
              <w:left w:w="45" w:type="dxa"/>
              <w:bottom w:w="45" w:type="dxa"/>
              <w:right w:w="45" w:type="dxa"/>
            </w:tcMar>
            <w:hideMark/>
          </w:tcPr>
          <w:p w:rsidR="00392930" w:rsidRPr="00392930" w:rsidRDefault="00392930" w:rsidP="00392930">
            <w:pPr>
              <w:spacing w:line="240" w:lineRule="atLeast"/>
              <w:jc w:val="both"/>
              <w:rPr>
                <w:rFonts w:ascii="Times New Roman" w:eastAsia="Times New Roman" w:hAnsi="Times New Roman" w:cs="Times New Roman"/>
                <w:sz w:val="24"/>
                <w:szCs w:val="24"/>
                <w:lang w:eastAsia="tr-TR"/>
              </w:rPr>
            </w:pPr>
            <w:r w:rsidRPr="00392930">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auto"/>
            <w:tcMar>
              <w:top w:w="45" w:type="dxa"/>
              <w:left w:w="0" w:type="dxa"/>
              <w:bottom w:w="0" w:type="dxa"/>
              <w:right w:w="0" w:type="dxa"/>
            </w:tcMar>
            <w:hideMark/>
          </w:tcPr>
          <w:p w:rsidR="00392930" w:rsidRPr="00392930" w:rsidRDefault="00392930" w:rsidP="00392930">
            <w:pPr>
              <w:spacing w:line="240" w:lineRule="atLeast"/>
              <w:jc w:val="both"/>
              <w:rPr>
                <w:rFonts w:ascii="Times New Roman" w:eastAsia="Times New Roman" w:hAnsi="Times New Roman" w:cs="Times New Roman"/>
                <w:sz w:val="24"/>
                <w:szCs w:val="24"/>
                <w:lang w:eastAsia="tr-TR"/>
              </w:rPr>
            </w:pPr>
            <w:r w:rsidRPr="00392930">
              <w:rPr>
                <w:rFonts w:ascii="Times New Roman" w:eastAsia="Times New Roman" w:hAnsi="Times New Roman" w:cs="Times New Roman"/>
                <w:color w:val="585858"/>
                <w:sz w:val="24"/>
                <w:szCs w:val="24"/>
                <w:lang w:eastAsia="tr-TR"/>
              </w:rPr>
              <w:t>Yer tesliminden itibaren </w:t>
            </w:r>
            <w:r w:rsidRPr="00392930">
              <w:rPr>
                <w:rFonts w:ascii="Times New Roman" w:eastAsia="Times New Roman" w:hAnsi="Times New Roman" w:cs="Times New Roman"/>
                <w:b/>
                <w:bCs/>
                <w:color w:val="002060"/>
                <w:sz w:val="24"/>
                <w:szCs w:val="24"/>
                <w:lang w:eastAsia="tr-TR"/>
              </w:rPr>
              <w:t>45 (</w:t>
            </w:r>
            <w:proofErr w:type="spellStart"/>
            <w:r w:rsidRPr="00392930">
              <w:rPr>
                <w:rFonts w:ascii="Times New Roman" w:eastAsia="Times New Roman" w:hAnsi="Times New Roman" w:cs="Times New Roman"/>
                <w:b/>
                <w:bCs/>
                <w:color w:val="002060"/>
                <w:sz w:val="24"/>
                <w:szCs w:val="24"/>
                <w:lang w:eastAsia="tr-TR"/>
              </w:rPr>
              <w:t>Kırkbeş</w:t>
            </w:r>
            <w:proofErr w:type="spellEnd"/>
            <w:r w:rsidRPr="00392930">
              <w:rPr>
                <w:rFonts w:ascii="Times New Roman" w:eastAsia="Times New Roman" w:hAnsi="Times New Roman" w:cs="Times New Roman"/>
                <w:b/>
                <w:bCs/>
                <w:color w:val="002060"/>
                <w:sz w:val="24"/>
                <w:szCs w:val="24"/>
                <w:lang w:eastAsia="tr-TR"/>
              </w:rPr>
              <w:t>) takvim günüdür</w:t>
            </w:r>
            <w:r w:rsidRPr="00392930">
              <w:rPr>
                <w:rFonts w:ascii="Times New Roman" w:eastAsia="Times New Roman" w:hAnsi="Times New Roman" w:cs="Times New Roman"/>
                <w:color w:val="585858"/>
                <w:sz w:val="24"/>
                <w:szCs w:val="24"/>
                <w:lang w:eastAsia="tr-TR"/>
              </w:rPr>
              <w:t>.</w:t>
            </w:r>
          </w:p>
        </w:tc>
      </w:tr>
      <w:tr w:rsidR="00392930" w:rsidRPr="00392930" w:rsidTr="00392930">
        <w:trPr>
          <w:tblCellSpacing w:w="15" w:type="dxa"/>
        </w:trPr>
        <w:tc>
          <w:tcPr>
            <w:tcW w:w="3284" w:type="dxa"/>
            <w:tcBorders>
              <w:top w:val="nil"/>
              <w:left w:val="nil"/>
              <w:bottom w:val="nil"/>
              <w:right w:val="nil"/>
            </w:tcBorders>
            <w:shd w:val="clear" w:color="auto" w:fill="auto"/>
            <w:tcMar>
              <w:top w:w="45" w:type="dxa"/>
              <w:left w:w="0" w:type="dxa"/>
              <w:bottom w:w="0" w:type="dxa"/>
              <w:right w:w="0" w:type="dxa"/>
            </w:tcMar>
            <w:hideMark/>
          </w:tcPr>
          <w:p w:rsidR="00392930" w:rsidRPr="00392930" w:rsidRDefault="00392930" w:rsidP="00392930">
            <w:pPr>
              <w:spacing w:line="240" w:lineRule="atLeast"/>
              <w:rPr>
                <w:rFonts w:ascii="Times New Roman" w:eastAsia="Times New Roman" w:hAnsi="Times New Roman" w:cs="Times New Roman"/>
                <w:sz w:val="24"/>
                <w:szCs w:val="24"/>
                <w:lang w:eastAsia="tr-TR"/>
              </w:rPr>
            </w:pPr>
            <w:r w:rsidRPr="00392930">
              <w:rPr>
                <w:rFonts w:ascii="Helvetica" w:eastAsia="Times New Roman" w:hAnsi="Helvetica" w:cs="Helvetica"/>
                <w:b/>
                <w:bCs/>
                <w:color w:val="585858"/>
                <w:sz w:val="20"/>
                <w:szCs w:val="20"/>
                <w:lang w:eastAsia="tr-TR"/>
              </w:rPr>
              <w:t>e)</w:t>
            </w:r>
            <w:r w:rsidRPr="00392930">
              <w:rPr>
                <w:rFonts w:ascii="Helvetica" w:eastAsia="Times New Roman" w:hAnsi="Helvetica" w:cs="Helvetica"/>
                <w:color w:val="585858"/>
                <w:sz w:val="20"/>
                <w:szCs w:val="20"/>
                <w:lang w:eastAsia="tr-TR"/>
              </w:rPr>
              <w:t> İşe başlama tarihi</w:t>
            </w:r>
          </w:p>
        </w:tc>
        <w:tc>
          <w:tcPr>
            <w:tcW w:w="147" w:type="dxa"/>
            <w:tcBorders>
              <w:top w:val="nil"/>
              <w:left w:val="nil"/>
              <w:bottom w:val="nil"/>
              <w:right w:val="nil"/>
            </w:tcBorders>
            <w:shd w:val="clear" w:color="auto" w:fill="auto"/>
            <w:tcMar>
              <w:top w:w="45" w:type="dxa"/>
              <w:left w:w="45" w:type="dxa"/>
              <w:bottom w:w="45" w:type="dxa"/>
              <w:right w:w="45" w:type="dxa"/>
            </w:tcMar>
            <w:hideMark/>
          </w:tcPr>
          <w:p w:rsidR="00392930" w:rsidRPr="00392930" w:rsidRDefault="00392930" w:rsidP="00392930">
            <w:pPr>
              <w:spacing w:line="240" w:lineRule="atLeast"/>
              <w:jc w:val="both"/>
              <w:rPr>
                <w:rFonts w:ascii="Times New Roman" w:eastAsia="Times New Roman" w:hAnsi="Times New Roman" w:cs="Times New Roman"/>
                <w:sz w:val="24"/>
                <w:szCs w:val="24"/>
                <w:lang w:eastAsia="tr-TR"/>
              </w:rPr>
            </w:pPr>
            <w:r w:rsidRPr="00392930">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auto"/>
            <w:tcMar>
              <w:top w:w="45" w:type="dxa"/>
              <w:left w:w="0" w:type="dxa"/>
              <w:bottom w:w="0" w:type="dxa"/>
              <w:right w:w="0" w:type="dxa"/>
            </w:tcMar>
            <w:hideMark/>
          </w:tcPr>
          <w:p w:rsidR="00392930" w:rsidRPr="00392930" w:rsidRDefault="00392930" w:rsidP="00392930">
            <w:pPr>
              <w:spacing w:line="240" w:lineRule="atLeast"/>
              <w:jc w:val="both"/>
              <w:rPr>
                <w:rFonts w:ascii="Times New Roman" w:eastAsia="Times New Roman" w:hAnsi="Times New Roman" w:cs="Times New Roman"/>
                <w:sz w:val="24"/>
                <w:szCs w:val="24"/>
                <w:lang w:eastAsia="tr-TR"/>
              </w:rPr>
            </w:pPr>
            <w:r w:rsidRPr="00392930">
              <w:rPr>
                <w:rFonts w:ascii="Times New Roman" w:eastAsia="Times New Roman" w:hAnsi="Times New Roman" w:cs="Times New Roman"/>
                <w:b/>
                <w:bCs/>
                <w:color w:val="002060"/>
                <w:sz w:val="24"/>
                <w:szCs w:val="24"/>
                <w:lang w:eastAsia="tr-TR"/>
              </w:rPr>
              <w:t>Sözleşmenin imzalandığı tarihten itibaren 5 gün içinde </w:t>
            </w:r>
            <w:r w:rsidRPr="00392930">
              <w:rPr>
                <w:rFonts w:ascii="Times New Roman" w:eastAsia="Times New Roman" w:hAnsi="Times New Roman" w:cs="Times New Roman"/>
                <w:b/>
                <w:bCs/>
                <w:color w:val="002060"/>
                <w:sz w:val="24"/>
                <w:szCs w:val="24"/>
                <w:lang w:eastAsia="tr-TR"/>
              </w:rPr>
              <w:br/>
              <w:t>yer teslimi yapılarak işe başlanacaktır</w:t>
            </w:r>
            <w:r w:rsidRPr="00392930">
              <w:rPr>
                <w:rFonts w:ascii="Times New Roman" w:eastAsia="Times New Roman" w:hAnsi="Times New Roman" w:cs="Times New Roman"/>
                <w:b/>
                <w:bCs/>
                <w:color w:val="118ABE"/>
                <w:sz w:val="24"/>
                <w:szCs w:val="24"/>
                <w:lang w:eastAsia="tr-TR"/>
              </w:rPr>
              <w:t>.</w:t>
            </w:r>
          </w:p>
        </w:tc>
      </w:tr>
    </w:tbl>
    <w:p w:rsidR="00392930" w:rsidRPr="00392930" w:rsidRDefault="00392930" w:rsidP="00392930">
      <w:pPr>
        <w:shd w:val="clear" w:color="auto" w:fill="F4F4F4"/>
        <w:spacing w:after="40" w:line="240" w:lineRule="auto"/>
        <w:rPr>
          <w:rFonts w:ascii="Calibri" w:eastAsia="Times New Roman" w:hAnsi="Calibri" w:cs="Times New Roman"/>
          <w:color w:val="000000"/>
          <w:sz w:val="24"/>
          <w:szCs w:val="24"/>
          <w:vertAlign w:val="subscript"/>
          <w:lang w:eastAsia="tr-TR"/>
        </w:rPr>
      </w:pPr>
      <w:r w:rsidRPr="00392930">
        <w:rPr>
          <w:rFonts w:ascii="Helvetica" w:eastAsia="Times New Roman" w:hAnsi="Helvetica" w:cs="Helvetica"/>
          <w:b/>
          <w:bCs/>
          <w:color w:val="B04935"/>
          <w:sz w:val="20"/>
          <w:szCs w:val="20"/>
          <w:shd w:val="clear" w:color="auto" w:fill="F8F8F8"/>
          <w:vertAlign w:val="subscript"/>
          <w:lang w:eastAsia="tr-TR"/>
        </w:rPr>
        <w:t>2-İhalenin</w:t>
      </w:r>
    </w:p>
    <w:tbl>
      <w:tblPr>
        <w:tblW w:w="5000" w:type="pct"/>
        <w:tblCellSpacing w:w="15" w:type="dxa"/>
        <w:shd w:val="clear" w:color="auto" w:fill="F8F8F8"/>
        <w:tblCellMar>
          <w:left w:w="0" w:type="dxa"/>
          <w:right w:w="0" w:type="dxa"/>
        </w:tblCellMar>
        <w:tblLook w:val="04A0" w:firstRow="1" w:lastRow="0" w:firstColumn="1" w:lastColumn="0" w:noHBand="0" w:noVBand="1"/>
      </w:tblPr>
      <w:tblGrid>
        <w:gridCol w:w="3329"/>
        <w:gridCol w:w="177"/>
        <w:gridCol w:w="5566"/>
      </w:tblGrid>
      <w:tr w:rsidR="00392930" w:rsidRPr="00392930" w:rsidTr="00392930">
        <w:trPr>
          <w:trHeight w:val="480"/>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92930" w:rsidRPr="00392930" w:rsidRDefault="00392930" w:rsidP="00392930">
            <w:pPr>
              <w:spacing w:after="40" w:line="240" w:lineRule="atLeast"/>
              <w:rPr>
                <w:rFonts w:ascii="Times New Roman" w:eastAsia="Times New Roman" w:hAnsi="Times New Roman" w:cs="Times New Roman"/>
                <w:sz w:val="24"/>
                <w:szCs w:val="24"/>
                <w:lang w:eastAsia="tr-TR"/>
              </w:rPr>
            </w:pPr>
            <w:r w:rsidRPr="00392930">
              <w:rPr>
                <w:rFonts w:ascii="Helvetica" w:eastAsia="Times New Roman" w:hAnsi="Helvetica" w:cs="Helvetica"/>
                <w:b/>
                <w:bCs/>
                <w:color w:val="585858"/>
                <w:sz w:val="20"/>
                <w:szCs w:val="20"/>
                <w:lang w:eastAsia="tr-TR"/>
              </w:rPr>
              <w:t>a)</w:t>
            </w:r>
            <w:r w:rsidRPr="00392930">
              <w:rPr>
                <w:rFonts w:ascii="Helvetica" w:eastAsia="Times New Roman" w:hAnsi="Helvetica" w:cs="Helvetica"/>
                <w:color w:val="585858"/>
                <w:sz w:val="20"/>
                <w:szCs w:val="20"/>
                <w:lang w:eastAsia="tr-TR"/>
              </w:rPr>
              <w:t> İhaleye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92930" w:rsidRPr="00392930" w:rsidRDefault="00392930" w:rsidP="00392930">
            <w:pPr>
              <w:spacing w:after="40" w:line="240" w:lineRule="atLeast"/>
              <w:jc w:val="both"/>
              <w:rPr>
                <w:rFonts w:ascii="Times New Roman" w:eastAsia="Times New Roman" w:hAnsi="Times New Roman" w:cs="Times New Roman"/>
                <w:sz w:val="24"/>
                <w:szCs w:val="24"/>
                <w:lang w:eastAsia="tr-TR"/>
              </w:rPr>
            </w:pPr>
            <w:r w:rsidRPr="0039293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92930" w:rsidRPr="00392930" w:rsidRDefault="00392930" w:rsidP="00392930">
            <w:pPr>
              <w:spacing w:after="40" w:line="240" w:lineRule="atLeast"/>
              <w:jc w:val="both"/>
              <w:rPr>
                <w:rFonts w:ascii="Times New Roman" w:eastAsia="Times New Roman" w:hAnsi="Times New Roman" w:cs="Times New Roman"/>
                <w:sz w:val="24"/>
                <w:szCs w:val="24"/>
                <w:lang w:eastAsia="tr-TR"/>
              </w:rPr>
            </w:pPr>
            <w:r w:rsidRPr="00392930">
              <w:rPr>
                <w:rFonts w:ascii="Helvetica" w:eastAsia="Times New Roman" w:hAnsi="Helvetica" w:cs="Helvetica"/>
                <w:b/>
                <w:bCs/>
                <w:color w:val="FF0000"/>
                <w:sz w:val="20"/>
                <w:szCs w:val="20"/>
                <w:lang w:eastAsia="tr-TR"/>
              </w:rPr>
              <w:t>10.05.2022 Salı Günü Saat: 12:00</w:t>
            </w:r>
          </w:p>
        </w:tc>
      </w:tr>
      <w:tr w:rsidR="00392930" w:rsidRPr="00392930" w:rsidTr="00392930">
        <w:trPr>
          <w:trHeight w:val="480"/>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92930" w:rsidRPr="00392930" w:rsidRDefault="00392930" w:rsidP="00392930">
            <w:pPr>
              <w:spacing w:after="40" w:line="240" w:lineRule="atLeast"/>
              <w:rPr>
                <w:rFonts w:ascii="Times New Roman" w:eastAsia="Times New Roman" w:hAnsi="Times New Roman" w:cs="Times New Roman"/>
                <w:sz w:val="24"/>
                <w:szCs w:val="24"/>
                <w:lang w:eastAsia="tr-TR"/>
              </w:rPr>
            </w:pPr>
            <w:r w:rsidRPr="00392930">
              <w:rPr>
                <w:rFonts w:ascii="Helvetica" w:eastAsia="Times New Roman" w:hAnsi="Helvetica" w:cs="Helvetica"/>
                <w:b/>
                <w:bCs/>
                <w:color w:val="585858"/>
                <w:sz w:val="20"/>
                <w:szCs w:val="20"/>
                <w:lang w:eastAsia="tr-TR"/>
              </w:rPr>
              <w:t>b)</w:t>
            </w:r>
            <w:r w:rsidRPr="00392930">
              <w:rPr>
                <w:rFonts w:ascii="Helvetica" w:eastAsia="Times New Roman" w:hAnsi="Helvetica" w:cs="Helvetica"/>
                <w:color w:val="585858"/>
                <w:sz w:val="20"/>
                <w:szCs w:val="20"/>
                <w:lang w:eastAsia="tr-TR"/>
              </w:rPr>
              <w:t> İhale Başlama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92930" w:rsidRPr="00392930" w:rsidRDefault="00392930" w:rsidP="00392930">
            <w:pPr>
              <w:spacing w:after="40" w:line="240" w:lineRule="atLeast"/>
              <w:jc w:val="both"/>
              <w:rPr>
                <w:rFonts w:ascii="Times New Roman" w:eastAsia="Times New Roman" w:hAnsi="Times New Roman" w:cs="Times New Roman"/>
                <w:sz w:val="24"/>
                <w:szCs w:val="24"/>
                <w:lang w:eastAsia="tr-TR"/>
              </w:rPr>
            </w:pPr>
            <w:r w:rsidRPr="0039293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92930" w:rsidRPr="00392930" w:rsidRDefault="00392930" w:rsidP="00392930">
            <w:pPr>
              <w:spacing w:after="40" w:line="240" w:lineRule="atLeast"/>
              <w:jc w:val="both"/>
              <w:rPr>
                <w:rFonts w:ascii="Times New Roman" w:eastAsia="Times New Roman" w:hAnsi="Times New Roman" w:cs="Times New Roman"/>
                <w:sz w:val="24"/>
                <w:szCs w:val="24"/>
                <w:lang w:eastAsia="tr-TR"/>
              </w:rPr>
            </w:pPr>
            <w:r w:rsidRPr="00392930">
              <w:rPr>
                <w:rFonts w:ascii="Helvetica" w:eastAsia="Times New Roman" w:hAnsi="Helvetica" w:cs="Helvetica"/>
                <w:b/>
                <w:bCs/>
                <w:color w:val="FF0000"/>
                <w:sz w:val="20"/>
                <w:szCs w:val="20"/>
                <w:lang w:eastAsia="tr-TR"/>
              </w:rPr>
              <w:t>10.05.2022 Salı Günü Saat: 14:00</w:t>
            </w:r>
          </w:p>
        </w:tc>
      </w:tr>
    </w:tbl>
    <w:p w:rsidR="00392930" w:rsidRPr="00392930" w:rsidRDefault="00392930" w:rsidP="00392930">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392930">
        <w:rPr>
          <w:rFonts w:ascii="Times New Roman" w:eastAsia="Times New Roman" w:hAnsi="Times New Roman" w:cs="Times New Roman"/>
          <w:b/>
          <w:bCs/>
          <w:color w:val="585858"/>
          <w:sz w:val="24"/>
          <w:szCs w:val="24"/>
          <w:shd w:val="clear" w:color="auto" w:fill="F8F8F8"/>
          <w:vertAlign w:val="subscript"/>
          <w:lang w:eastAsia="tr-TR"/>
        </w:rPr>
        <w:t xml:space="preserve">3. İhaleye katılabilme şartları ve istenilen belgeler ile yeterlik değerlendirmesinde uygulanacak </w:t>
      </w:r>
      <w:proofErr w:type="gramStart"/>
      <w:r w:rsidRPr="00392930">
        <w:rPr>
          <w:rFonts w:ascii="Times New Roman" w:eastAsia="Times New Roman" w:hAnsi="Times New Roman" w:cs="Times New Roman"/>
          <w:b/>
          <w:bCs/>
          <w:color w:val="585858"/>
          <w:sz w:val="24"/>
          <w:szCs w:val="24"/>
          <w:shd w:val="clear" w:color="auto" w:fill="F8F8F8"/>
          <w:vertAlign w:val="subscript"/>
          <w:lang w:eastAsia="tr-TR"/>
        </w:rPr>
        <w:t>kriterler</w:t>
      </w:r>
      <w:proofErr w:type="gramEnd"/>
      <w:r w:rsidRPr="00392930">
        <w:rPr>
          <w:rFonts w:ascii="Times New Roman" w:eastAsia="Times New Roman" w:hAnsi="Times New Roman" w:cs="Times New Roman"/>
          <w:b/>
          <w:bCs/>
          <w:color w:val="585858"/>
          <w:sz w:val="24"/>
          <w:szCs w:val="24"/>
          <w:shd w:val="clear" w:color="auto" w:fill="F8F8F8"/>
          <w:vertAlign w:val="subscript"/>
          <w:lang w:eastAsia="tr-TR"/>
        </w:rPr>
        <w:t>:</w:t>
      </w:r>
    </w:p>
    <w:p w:rsidR="00392930" w:rsidRPr="00392930" w:rsidRDefault="00392930" w:rsidP="00392930">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392930">
        <w:rPr>
          <w:rFonts w:ascii="Times New Roman" w:eastAsia="Times New Roman" w:hAnsi="Times New Roman" w:cs="Times New Roman"/>
          <w:b/>
          <w:bCs/>
          <w:color w:val="333333"/>
          <w:sz w:val="24"/>
          <w:szCs w:val="24"/>
          <w:shd w:val="clear" w:color="auto" w:fill="FFFFFF"/>
          <w:vertAlign w:val="subscript"/>
          <w:lang w:eastAsia="tr-TR"/>
        </w:rPr>
        <w:t>3.1</w:t>
      </w:r>
      <w:r w:rsidRPr="00392930">
        <w:rPr>
          <w:rFonts w:ascii="Times New Roman" w:eastAsia="Times New Roman" w:hAnsi="Times New Roman" w:cs="Times New Roman"/>
          <w:color w:val="333333"/>
          <w:sz w:val="24"/>
          <w:szCs w:val="24"/>
          <w:shd w:val="clear" w:color="auto" w:fill="FFFFFF"/>
          <w:vertAlign w:val="subscript"/>
          <w:lang w:eastAsia="tr-TR"/>
        </w:rPr>
        <w:t xml:space="preserve">.Tahmin edilen muhammen bedel  </w:t>
      </w:r>
      <w:r w:rsidRPr="00392930">
        <w:rPr>
          <w:rFonts w:ascii="Times New Roman" w:eastAsia="Times New Roman" w:hAnsi="Times New Roman" w:cs="Times New Roman"/>
          <w:b/>
          <w:bCs/>
          <w:color w:val="002060"/>
          <w:sz w:val="24"/>
          <w:szCs w:val="24"/>
          <w:vertAlign w:val="subscript"/>
          <w:lang w:eastAsia="tr-TR"/>
        </w:rPr>
        <w:t xml:space="preserve">134.200,00 TL </w:t>
      </w:r>
      <w:proofErr w:type="spellStart"/>
      <w:r w:rsidRPr="00392930">
        <w:rPr>
          <w:rFonts w:ascii="Times New Roman" w:eastAsia="Times New Roman" w:hAnsi="Times New Roman" w:cs="Times New Roman"/>
          <w:color w:val="333333"/>
          <w:sz w:val="24"/>
          <w:szCs w:val="24"/>
          <w:shd w:val="clear" w:color="auto" w:fill="FFFFFF"/>
          <w:vertAlign w:val="subscript"/>
          <w:lang w:eastAsia="tr-TR"/>
        </w:rPr>
        <w:t>dir</w:t>
      </w:r>
      <w:proofErr w:type="spellEnd"/>
      <w:r w:rsidRPr="00392930">
        <w:rPr>
          <w:rFonts w:ascii="Times New Roman" w:eastAsia="Times New Roman" w:hAnsi="Times New Roman" w:cs="Times New Roman"/>
          <w:color w:val="333333"/>
          <w:sz w:val="24"/>
          <w:szCs w:val="24"/>
          <w:shd w:val="clear" w:color="auto" w:fill="FFFFFF"/>
          <w:vertAlign w:val="subscript"/>
          <w:lang w:eastAsia="tr-TR"/>
        </w:rPr>
        <w:t>.</w:t>
      </w:r>
    </w:p>
    <w:p w:rsidR="00392930" w:rsidRPr="00392930" w:rsidRDefault="00392930" w:rsidP="00392930">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392930">
        <w:rPr>
          <w:rFonts w:ascii="Times New Roman" w:eastAsia="Times New Roman" w:hAnsi="Times New Roman" w:cs="Times New Roman"/>
          <w:b/>
          <w:bCs/>
          <w:color w:val="333333"/>
          <w:sz w:val="24"/>
          <w:szCs w:val="24"/>
          <w:shd w:val="clear" w:color="auto" w:fill="FFFFFF"/>
          <w:vertAlign w:val="subscript"/>
          <w:lang w:eastAsia="tr-TR"/>
        </w:rPr>
        <w:t>3.2</w:t>
      </w:r>
      <w:proofErr w:type="gramStart"/>
      <w:r w:rsidRPr="00392930">
        <w:rPr>
          <w:rFonts w:ascii="Times New Roman" w:eastAsia="Times New Roman" w:hAnsi="Times New Roman" w:cs="Times New Roman"/>
          <w:b/>
          <w:bCs/>
          <w:color w:val="333333"/>
          <w:sz w:val="24"/>
          <w:szCs w:val="24"/>
          <w:shd w:val="clear" w:color="auto" w:fill="FFFFFF"/>
          <w:vertAlign w:val="subscript"/>
          <w:lang w:eastAsia="tr-TR"/>
        </w:rPr>
        <w:t>.</w:t>
      </w:r>
      <w:r w:rsidRPr="00392930">
        <w:rPr>
          <w:rFonts w:ascii="Times New Roman" w:eastAsia="Times New Roman" w:hAnsi="Times New Roman" w:cs="Times New Roman"/>
          <w:color w:val="333333"/>
          <w:sz w:val="24"/>
          <w:szCs w:val="24"/>
          <w:shd w:val="clear" w:color="auto" w:fill="FFFFFF"/>
          <w:vertAlign w:val="subscript"/>
          <w:lang w:eastAsia="tr-TR"/>
        </w:rPr>
        <w:t>.</w:t>
      </w:r>
      <w:proofErr w:type="gramEnd"/>
      <w:r w:rsidRPr="00392930">
        <w:rPr>
          <w:rFonts w:ascii="Times New Roman" w:eastAsia="Times New Roman" w:hAnsi="Times New Roman" w:cs="Times New Roman"/>
          <w:color w:val="4F4F4F"/>
          <w:sz w:val="24"/>
          <w:szCs w:val="24"/>
          <w:vertAlign w:val="subscript"/>
          <w:lang w:eastAsia="tr-TR"/>
        </w:rPr>
        <w:t>İhale bedelinden yasal oranda damga vergisi, diğer vergiler tahsil edilecektir.</w:t>
      </w:r>
    </w:p>
    <w:p w:rsidR="00392930" w:rsidRPr="00392930" w:rsidRDefault="00392930" w:rsidP="00392930">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392930">
        <w:rPr>
          <w:rFonts w:ascii="Times New Roman" w:eastAsia="Times New Roman" w:hAnsi="Times New Roman" w:cs="Times New Roman"/>
          <w:b/>
          <w:bCs/>
          <w:color w:val="4F4F4F"/>
          <w:sz w:val="24"/>
          <w:szCs w:val="24"/>
          <w:vertAlign w:val="subscript"/>
          <w:lang w:eastAsia="tr-TR"/>
        </w:rPr>
        <w:t>3.3</w:t>
      </w:r>
      <w:r w:rsidRPr="00392930">
        <w:rPr>
          <w:rFonts w:ascii="Times New Roman" w:eastAsia="Times New Roman" w:hAnsi="Times New Roman" w:cs="Times New Roman"/>
          <w:color w:val="4F4F4F"/>
          <w:sz w:val="24"/>
          <w:szCs w:val="24"/>
          <w:vertAlign w:val="subscript"/>
          <w:lang w:eastAsia="tr-TR"/>
        </w:rPr>
        <w:t>.İ</w:t>
      </w:r>
      <w:r w:rsidRPr="00392930">
        <w:rPr>
          <w:rFonts w:ascii="Times New Roman" w:eastAsia="Times New Roman" w:hAnsi="Times New Roman" w:cs="Times New Roman"/>
          <w:color w:val="333333"/>
          <w:sz w:val="24"/>
          <w:szCs w:val="24"/>
          <w:shd w:val="clear" w:color="auto" w:fill="FFFFFF"/>
          <w:vertAlign w:val="subscript"/>
          <w:lang w:eastAsia="tr-TR"/>
        </w:rPr>
        <w:t xml:space="preserve">haleye katılacak olanların </w:t>
      </w:r>
      <w:r w:rsidRPr="00392930">
        <w:rPr>
          <w:rFonts w:ascii="Times New Roman" w:eastAsia="Times New Roman" w:hAnsi="Times New Roman" w:cs="Times New Roman"/>
          <w:b/>
          <w:bCs/>
          <w:color w:val="002060"/>
          <w:sz w:val="24"/>
          <w:szCs w:val="24"/>
          <w:shd w:val="clear" w:color="auto" w:fill="FFFFFF"/>
          <w:vertAlign w:val="subscript"/>
          <w:lang w:eastAsia="tr-TR"/>
        </w:rPr>
        <w:t>300,00 TL</w:t>
      </w:r>
      <w:r w:rsidRPr="00392930">
        <w:rPr>
          <w:rFonts w:ascii="Times New Roman" w:eastAsia="Times New Roman" w:hAnsi="Times New Roman" w:cs="Times New Roman"/>
          <w:color w:val="002060"/>
          <w:sz w:val="24"/>
          <w:szCs w:val="24"/>
          <w:shd w:val="clear" w:color="auto" w:fill="FFFFFF"/>
          <w:vertAlign w:val="subscript"/>
          <w:lang w:eastAsia="tr-TR"/>
        </w:rPr>
        <w:t xml:space="preserve"> </w:t>
      </w:r>
      <w:r w:rsidRPr="00392930">
        <w:rPr>
          <w:rFonts w:ascii="Times New Roman" w:eastAsia="Times New Roman" w:hAnsi="Times New Roman" w:cs="Times New Roman"/>
          <w:color w:val="333333"/>
          <w:sz w:val="24"/>
          <w:szCs w:val="24"/>
          <w:shd w:val="clear" w:color="auto" w:fill="FFFFFF"/>
          <w:vertAlign w:val="subscript"/>
          <w:lang w:eastAsia="tr-TR"/>
        </w:rPr>
        <w:t xml:space="preserve">şartname ücretini </w:t>
      </w:r>
      <w:r w:rsidRPr="00392930">
        <w:rPr>
          <w:rFonts w:ascii="Times New Roman" w:eastAsia="Times New Roman" w:hAnsi="Times New Roman" w:cs="Times New Roman"/>
          <w:color w:val="002060"/>
          <w:sz w:val="24"/>
          <w:szCs w:val="24"/>
          <w:shd w:val="clear" w:color="auto" w:fill="FFFFFF"/>
          <w:vertAlign w:val="subscript"/>
          <w:lang w:eastAsia="tr-TR"/>
        </w:rPr>
        <w:t>(</w:t>
      </w:r>
      <w:r w:rsidRPr="00392930">
        <w:rPr>
          <w:rFonts w:ascii="Times New Roman" w:eastAsia="Times New Roman" w:hAnsi="Times New Roman" w:cs="Times New Roman"/>
          <w:b/>
          <w:bCs/>
          <w:color w:val="002060"/>
          <w:sz w:val="24"/>
          <w:szCs w:val="24"/>
          <w:u w:val="single"/>
          <w:vertAlign w:val="subscript"/>
          <w:lang w:eastAsia="tr-TR"/>
        </w:rPr>
        <w:t>Muğla Yatırım İzleme ve Koordinasyon Başkanlığı'nın T.C. Ziraat Bankası Muğla Şubesindeki (İBAN NO): TR13 0001 0002 0168 9060 5450 02, Hesap No: 689060545002)</w:t>
      </w:r>
      <w:r w:rsidRPr="00392930">
        <w:rPr>
          <w:rFonts w:ascii="Times New Roman" w:eastAsia="Times New Roman" w:hAnsi="Times New Roman" w:cs="Times New Roman"/>
          <w:b/>
          <w:bCs/>
          <w:color w:val="003399"/>
          <w:sz w:val="24"/>
          <w:szCs w:val="24"/>
          <w:u w:val="single"/>
          <w:vertAlign w:val="subscript"/>
          <w:lang w:eastAsia="tr-TR"/>
        </w:rPr>
        <w:t xml:space="preserve"> </w:t>
      </w:r>
      <w:proofErr w:type="spellStart"/>
      <w:r w:rsidRPr="00392930">
        <w:rPr>
          <w:rFonts w:ascii="Times New Roman" w:eastAsia="Times New Roman" w:hAnsi="Times New Roman" w:cs="Times New Roman"/>
          <w:color w:val="000000"/>
          <w:sz w:val="24"/>
          <w:szCs w:val="24"/>
          <w:u w:val="single"/>
          <w:vertAlign w:val="subscript"/>
          <w:lang w:eastAsia="tr-TR"/>
        </w:rPr>
        <w:t>Nolu</w:t>
      </w:r>
      <w:proofErr w:type="spellEnd"/>
      <w:r w:rsidRPr="00392930">
        <w:rPr>
          <w:rFonts w:ascii="Times New Roman" w:eastAsia="Times New Roman" w:hAnsi="Times New Roman" w:cs="Times New Roman"/>
          <w:color w:val="000000"/>
          <w:sz w:val="24"/>
          <w:szCs w:val="24"/>
          <w:u w:val="single"/>
          <w:vertAlign w:val="subscript"/>
          <w:lang w:eastAsia="tr-TR"/>
        </w:rPr>
        <w:t xml:space="preserve"> Hesabına</w:t>
      </w:r>
      <w:r w:rsidRPr="00392930">
        <w:rPr>
          <w:rFonts w:ascii="Times New Roman" w:eastAsia="Times New Roman" w:hAnsi="Times New Roman" w:cs="Times New Roman"/>
          <w:b/>
          <w:bCs/>
          <w:color w:val="000000"/>
          <w:sz w:val="24"/>
          <w:szCs w:val="24"/>
          <w:u w:val="single"/>
          <w:vertAlign w:val="subscript"/>
          <w:lang w:eastAsia="tr-TR"/>
        </w:rPr>
        <w:t xml:space="preserve"> </w:t>
      </w:r>
      <w:r w:rsidRPr="00392930">
        <w:rPr>
          <w:rFonts w:ascii="Times New Roman" w:eastAsia="Times New Roman" w:hAnsi="Times New Roman" w:cs="Times New Roman"/>
          <w:color w:val="000000"/>
          <w:sz w:val="24"/>
          <w:szCs w:val="24"/>
          <w:u w:val="single"/>
          <w:vertAlign w:val="subscript"/>
          <w:lang w:eastAsia="tr-TR"/>
        </w:rPr>
        <w:t>yatırmaları</w:t>
      </w:r>
      <w:r w:rsidRPr="00392930">
        <w:rPr>
          <w:rFonts w:ascii="Times New Roman" w:eastAsia="Times New Roman" w:hAnsi="Times New Roman" w:cs="Times New Roman"/>
          <w:color w:val="333333"/>
          <w:sz w:val="24"/>
          <w:szCs w:val="24"/>
          <w:shd w:val="clear" w:color="auto" w:fill="FFFFFF"/>
          <w:vertAlign w:val="subscript"/>
          <w:lang w:eastAsia="tr-TR"/>
        </w:rPr>
        <w:t xml:space="preserve"> zorunludur. Makbuz karşılığı  Satın aldıkları şartnamelerin her sayfasını kaşe veya isim ve soy isim yazarak imzalı bir şekilde ihale dosyasına koyacaklardır.</w:t>
      </w:r>
    </w:p>
    <w:p w:rsidR="00392930" w:rsidRPr="00392930" w:rsidRDefault="00392930" w:rsidP="00392930">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392930">
        <w:rPr>
          <w:rFonts w:ascii="Times New Roman" w:eastAsia="Times New Roman" w:hAnsi="Times New Roman" w:cs="Times New Roman"/>
          <w:b/>
          <w:bCs/>
          <w:color w:val="333333"/>
          <w:sz w:val="24"/>
          <w:szCs w:val="24"/>
          <w:shd w:val="clear" w:color="auto" w:fill="FFFFFF"/>
          <w:vertAlign w:val="subscript"/>
          <w:lang w:eastAsia="tr-TR"/>
        </w:rPr>
        <w:t>4.</w:t>
      </w:r>
      <w:r w:rsidRPr="00392930">
        <w:rPr>
          <w:rFonts w:ascii="Times New Roman" w:eastAsia="Times New Roman" w:hAnsi="Times New Roman" w:cs="Times New Roman"/>
          <w:color w:val="333333"/>
          <w:sz w:val="24"/>
          <w:szCs w:val="24"/>
          <w:shd w:val="clear" w:color="auto" w:fill="FFFFFF"/>
          <w:vertAlign w:val="subscript"/>
          <w:lang w:eastAsia="tr-TR"/>
        </w:rPr>
        <w:t xml:space="preserve"> İhaleye katılacak olan gerçek ve tüzel kişilerin aşağıdaki belgeler ile ihale gün ve saatinde ihalenin yapılacağı yerde hazır bulunmaları gerekmektedir</w:t>
      </w:r>
    </w:p>
    <w:p w:rsidR="00392930" w:rsidRPr="00392930" w:rsidRDefault="00392930" w:rsidP="00392930">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392930">
        <w:rPr>
          <w:rFonts w:ascii="Times New Roman" w:eastAsia="Times New Roman" w:hAnsi="Times New Roman" w:cs="Times New Roman"/>
          <w:b/>
          <w:bCs/>
          <w:color w:val="333333"/>
          <w:sz w:val="24"/>
          <w:szCs w:val="24"/>
          <w:shd w:val="clear" w:color="auto" w:fill="FFFFFF"/>
          <w:vertAlign w:val="subscript"/>
          <w:lang w:eastAsia="tr-TR"/>
        </w:rPr>
        <w:t>a)</w:t>
      </w:r>
      <w:r w:rsidRPr="00392930">
        <w:rPr>
          <w:rFonts w:ascii="Times New Roman" w:eastAsia="Times New Roman" w:hAnsi="Times New Roman" w:cs="Times New Roman"/>
          <w:color w:val="333333"/>
          <w:sz w:val="24"/>
          <w:szCs w:val="24"/>
          <w:shd w:val="clear" w:color="auto" w:fill="FFFFFF"/>
          <w:vertAlign w:val="subscript"/>
          <w:lang w:eastAsia="tr-TR"/>
        </w:rPr>
        <w:t xml:space="preserve"> 2022 yılı içerisinde alınmış adrese dayalı nüfus kayıt sistemine göre ikametgâh belgesi</w:t>
      </w:r>
    </w:p>
    <w:p w:rsidR="00392930" w:rsidRPr="00392930" w:rsidRDefault="00392930" w:rsidP="00392930">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392930">
        <w:rPr>
          <w:rFonts w:ascii="Times New Roman" w:eastAsia="Times New Roman" w:hAnsi="Times New Roman" w:cs="Times New Roman"/>
          <w:b/>
          <w:bCs/>
          <w:color w:val="333333"/>
          <w:sz w:val="24"/>
          <w:szCs w:val="24"/>
          <w:shd w:val="clear" w:color="auto" w:fill="FFFFFF"/>
          <w:vertAlign w:val="subscript"/>
          <w:lang w:eastAsia="tr-TR"/>
        </w:rPr>
        <w:t>b)</w:t>
      </w:r>
      <w:r w:rsidRPr="00392930">
        <w:rPr>
          <w:rFonts w:ascii="Times New Roman" w:eastAsia="Times New Roman" w:hAnsi="Times New Roman" w:cs="Times New Roman"/>
          <w:color w:val="333333"/>
          <w:sz w:val="24"/>
          <w:szCs w:val="24"/>
          <w:shd w:val="clear" w:color="auto" w:fill="FFFFFF"/>
          <w:vertAlign w:val="subscript"/>
          <w:lang w:eastAsia="tr-TR"/>
        </w:rPr>
        <w:t xml:space="preserve"> Nüfus Cüzdan Fotokopisi, Adli Sicil Kayıt Belgesi  </w:t>
      </w:r>
    </w:p>
    <w:p w:rsidR="00392930" w:rsidRPr="00392930" w:rsidRDefault="00392930" w:rsidP="00392930">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392930">
        <w:rPr>
          <w:rFonts w:ascii="Times New Roman" w:eastAsia="Times New Roman" w:hAnsi="Times New Roman" w:cs="Times New Roman"/>
          <w:b/>
          <w:bCs/>
          <w:color w:val="585858"/>
          <w:sz w:val="24"/>
          <w:szCs w:val="24"/>
          <w:shd w:val="clear" w:color="auto" w:fill="F8F8F8"/>
          <w:vertAlign w:val="subscript"/>
          <w:lang w:eastAsia="tr-TR"/>
        </w:rPr>
        <w:t>c)</w:t>
      </w:r>
      <w:r w:rsidRPr="00392930">
        <w:rPr>
          <w:rFonts w:ascii="Times New Roman" w:eastAsia="Times New Roman" w:hAnsi="Times New Roman" w:cs="Times New Roman"/>
          <w:color w:val="585858"/>
          <w:sz w:val="24"/>
          <w:szCs w:val="24"/>
          <w:shd w:val="clear" w:color="auto" w:fill="F8F8F8"/>
          <w:vertAlign w:val="subscript"/>
          <w:lang w:eastAsia="tr-TR"/>
        </w:rPr>
        <w:t>Teklif vermeye yetkili olduğunu gösteren Gerçek kişi olması halinde İmza Beyannamesi, Tüzel kişi olması halinde İmza Sirküleri. </w:t>
      </w:r>
    </w:p>
    <w:p w:rsidR="00392930" w:rsidRPr="00392930" w:rsidRDefault="00392930" w:rsidP="00392930">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392930">
        <w:rPr>
          <w:rFonts w:ascii="Times New Roman" w:eastAsia="Times New Roman" w:hAnsi="Times New Roman" w:cs="Times New Roman"/>
          <w:b/>
          <w:bCs/>
          <w:color w:val="585858"/>
          <w:sz w:val="24"/>
          <w:szCs w:val="24"/>
          <w:shd w:val="clear" w:color="auto" w:fill="F8F8F8"/>
          <w:vertAlign w:val="subscript"/>
          <w:lang w:eastAsia="tr-TR"/>
        </w:rPr>
        <w:t>ç)</w:t>
      </w:r>
      <w:r w:rsidRPr="00392930">
        <w:rPr>
          <w:rFonts w:ascii="Times New Roman" w:eastAsia="Times New Roman" w:hAnsi="Times New Roman" w:cs="Times New Roman"/>
          <w:color w:val="585858"/>
          <w:sz w:val="24"/>
          <w:szCs w:val="24"/>
          <w:shd w:val="clear" w:color="auto" w:fill="F8F8F8"/>
          <w:vertAlign w:val="subscript"/>
          <w:lang w:eastAsia="tr-TR"/>
        </w:rPr>
        <w:t xml:space="preserve"> Tüzel kişi olması halinde, ilgisine göre tüzel kişiliğin ortakları, üyeleri veya kurucuları ile tüzel kişiliğin yönetimindeki görevlileri belirten son durumu gösterir Ticaret Sicil Gazetesi </w:t>
      </w:r>
    </w:p>
    <w:p w:rsidR="00392930" w:rsidRPr="00392930" w:rsidRDefault="00392930" w:rsidP="00392930">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392930">
        <w:rPr>
          <w:rFonts w:ascii="Times New Roman" w:eastAsia="Times New Roman" w:hAnsi="Times New Roman" w:cs="Times New Roman"/>
          <w:b/>
          <w:bCs/>
          <w:color w:val="585858"/>
          <w:sz w:val="24"/>
          <w:szCs w:val="24"/>
          <w:shd w:val="clear" w:color="auto" w:fill="F8F8F8"/>
          <w:vertAlign w:val="subscript"/>
          <w:lang w:eastAsia="tr-TR"/>
        </w:rPr>
        <w:t>d)</w:t>
      </w:r>
      <w:r w:rsidRPr="00392930">
        <w:rPr>
          <w:rFonts w:ascii="Times New Roman" w:eastAsia="Times New Roman" w:hAnsi="Times New Roman" w:cs="Times New Roman"/>
          <w:color w:val="585858"/>
          <w:sz w:val="24"/>
          <w:szCs w:val="24"/>
          <w:shd w:val="clear" w:color="auto" w:fill="F8F8F8"/>
          <w:vertAlign w:val="subscript"/>
          <w:lang w:eastAsia="tr-TR"/>
        </w:rPr>
        <w:t xml:space="preserve"> </w:t>
      </w:r>
      <w:r w:rsidRPr="00392930">
        <w:rPr>
          <w:rFonts w:ascii="Times New Roman" w:eastAsia="Times New Roman" w:hAnsi="Times New Roman" w:cs="Times New Roman"/>
          <w:color w:val="333333"/>
          <w:sz w:val="24"/>
          <w:szCs w:val="24"/>
          <w:shd w:val="clear" w:color="auto" w:fill="FFFFFF"/>
          <w:vertAlign w:val="subscript"/>
          <w:lang w:eastAsia="tr-TR"/>
        </w:rPr>
        <w:t>Vekâleten ihaleye katılması halinde,  istekli adına ihaleye katılan kişinin noter tasdikli vekâletnamesi ile noter tasdikli imza beyannamesi</w:t>
      </w:r>
    </w:p>
    <w:p w:rsidR="00392930" w:rsidRPr="00392930" w:rsidRDefault="00392930" w:rsidP="00392930">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392930">
        <w:rPr>
          <w:rFonts w:ascii="Calibri" w:eastAsia="Times New Roman" w:hAnsi="Calibri" w:cs="Times New Roman"/>
          <w:color w:val="333333"/>
          <w:sz w:val="24"/>
          <w:szCs w:val="24"/>
          <w:shd w:val="clear" w:color="auto" w:fill="FFFFFF"/>
          <w:vertAlign w:val="subscript"/>
          <w:lang w:eastAsia="tr-TR"/>
        </w:rPr>
        <w:t>e)Yer görme belgesi ve</w:t>
      </w:r>
      <w:r w:rsidRPr="00392930">
        <w:rPr>
          <w:rFonts w:ascii="Times New Roman" w:eastAsia="Times New Roman" w:hAnsi="Times New Roman" w:cs="Times New Roman"/>
          <w:b/>
          <w:bCs/>
          <w:color w:val="333333"/>
          <w:sz w:val="24"/>
          <w:szCs w:val="24"/>
          <w:shd w:val="clear" w:color="auto" w:fill="FFFFFF"/>
          <w:vertAlign w:val="subscript"/>
          <w:lang w:eastAsia="tr-TR"/>
        </w:rPr>
        <w:t xml:space="preserve"> </w:t>
      </w:r>
      <w:r w:rsidRPr="00392930">
        <w:rPr>
          <w:rFonts w:ascii="Times New Roman" w:eastAsia="Times New Roman" w:hAnsi="Times New Roman" w:cs="Times New Roman"/>
          <w:color w:val="333333"/>
          <w:sz w:val="24"/>
          <w:szCs w:val="24"/>
          <w:shd w:val="clear" w:color="auto" w:fill="FFFFFF"/>
          <w:vertAlign w:val="subscript"/>
          <w:lang w:eastAsia="tr-TR"/>
        </w:rPr>
        <w:t>En az 5 (beş) yıllık İnşaat Mühendisi veya Mimar bulundurmayı içeren  beyan esaslı taahhütname</w:t>
      </w:r>
    </w:p>
    <w:p w:rsidR="00392930" w:rsidRPr="00392930" w:rsidRDefault="00392930" w:rsidP="00392930">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392930">
        <w:rPr>
          <w:rFonts w:ascii="Times New Roman" w:eastAsia="Times New Roman" w:hAnsi="Times New Roman" w:cs="Times New Roman"/>
          <w:b/>
          <w:bCs/>
          <w:color w:val="333333"/>
          <w:sz w:val="24"/>
          <w:szCs w:val="24"/>
          <w:shd w:val="clear" w:color="auto" w:fill="FFFFFF"/>
          <w:vertAlign w:val="subscript"/>
          <w:lang w:eastAsia="tr-TR"/>
        </w:rPr>
        <w:lastRenderedPageBreak/>
        <w:t>f)</w:t>
      </w:r>
      <w:r w:rsidRPr="00392930">
        <w:rPr>
          <w:rFonts w:ascii="Times New Roman" w:eastAsia="Times New Roman" w:hAnsi="Times New Roman" w:cs="Times New Roman"/>
          <w:color w:val="333333"/>
          <w:sz w:val="24"/>
          <w:szCs w:val="24"/>
          <w:shd w:val="clear" w:color="auto" w:fill="FFFFFF"/>
          <w:vertAlign w:val="subscript"/>
          <w:lang w:eastAsia="tr-TR"/>
        </w:rPr>
        <w:t xml:space="preserve"> </w:t>
      </w:r>
      <w:r w:rsidRPr="00392930">
        <w:rPr>
          <w:rFonts w:ascii="Times New Roman" w:eastAsia="Times New Roman" w:hAnsi="Times New Roman" w:cs="Times New Roman"/>
          <w:b/>
          <w:bCs/>
          <w:color w:val="002060"/>
          <w:sz w:val="24"/>
          <w:szCs w:val="24"/>
          <w:shd w:val="clear" w:color="auto" w:fill="FFFFFF"/>
          <w:vertAlign w:val="subscript"/>
          <w:lang w:eastAsia="tr-TR"/>
        </w:rPr>
        <w:t>İş bitirme Belgesi</w:t>
      </w:r>
      <w:r w:rsidRPr="00392930">
        <w:rPr>
          <w:rFonts w:ascii="Times New Roman" w:eastAsia="Times New Roman" w:hAnsi="Times New Roman" w:cs="Times New Roman"/>
          <w:color w:val="333333"/>
          <w:sz w:val="24"/>
          <w:szCs w:val="24"/>
          <w:shd w:val="clear" w:color="auto" w:fill="FFFFFF"/>
          <w:vertAlign w:val="subscript"/>
          <w:lang w:eastAsia="tr-TR"/>
        </w:rPr>
        <w:t>, (</w:t>
      </w:r>
      <w:r w:rsidRPr="00392930">
        <w:rPr>
          <w:rFonts w:ascii="Times New Roman" w:eastAsia="Times New Roman" w:hAnsi="Times New Roman" w:cs="Times New Roman"/>
          <w:b/>
          <w:bCs/>
          <w:color w:val="002060"/>
          <w:sz w:val="24"/>
          <w:szCs w:val="24"/>
          <w:shd w:val="clear" w:color="auto" w:fill="FFFFFF"/>
          <w:vertAlign w:val="subscript"/>
          <w:lang w:eastAsia="tr-TR"/>
        </w:rPr>
        <w:t>Muhammen bedelin % 80</w:t>
      </w:r>
      <w:r w:rsidRPr="00392930">
        <w:rPr>
          <w:rFonts w:ascii="Times New Roman" w:eastAsia="Times New Roman" w:hAnsi="Times New Roman" w:cs="Times New Roman"/>
          <w:color w:val="002060"/>
          <w:sz w:val="24"/>
          <w:szCs w:val="24"/>
          <w:shd w:val="clear" w:color="auto" w:fill="FFFFFF"/>
          <w:vertAlign w:val="subscript"/>
          <w:lang w:eastAsia="tr-TR"/>
        </w:rPr>
        <w:t xml:space="preserve"> </w:t>
      </w:r>
      <w:r w:rsidRPr="00392930">
        <w:rPr>
          <w:rFonts w:ascii="Times New Roman" w:eastAsia="Times New Roman" w:hAnsi="Times New Roman" w:cs="Times New Roman"/>
          <w:color w:val="333333"/>
          <w:sz w:val="24"/>
          <w:szCs w:val="24"/>
          <w:shd w:val="clear" w:color="auto" w:fill="FFFFFF"/>
          <w:vertAlign w:val="subscript"/>
          <w:lang w:eastAsia="tr-TR"/>
        </w:rPr>
        <w:t>sinden az olmamak kaydıyla yıkımla ilgili kamuya yaptığı taşınmaz yıkımı konusunda iş bitirme belgesi veya İnşaat Mühendisliği Diploması sunmak zorundadır.</w:t>
      </w:r>
    </w:p>
    <w:p w:rsidR="00392930" w:rsidRPr="00392930" w:rsidRDefault="00392930" w:rsidP="00392930">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392930">
        <w:rPr>
          <w:rFonts w:ascii="Times New Roman" w:eastAsia="Times New Roman" w:hAnsi="Times New Roman" w:cs="Times New Roman"/>
          <w:b/>
          <w:bCs/>
          <w:color w:val="333333"/>
          <w:sz w:val="24"/>
          <w:szCs w:val="24"/>
          <w:shd w:val="clear" w:color="auto" w:fill="FFFFFF"/>
          <w:vertAlign w:val="subscript"/>
          <w:lang w:eastAsia="tr-TR"/>
        </w:rPr>
        <w:t>g)</w:t>
      </w:r>
      <w:r w:rsidRPr="00392930">
        <w:rPr>
          <w:rFonts w:ascii="Times New Roman" w:eastAsia="Times New Roman" w:hAnsi="Times New Roman" w:cs="Times New Roman"/>
          <w:color w:val="333333"/>
          <w:sz w:val="24"/>
          <w:szCs w:val="24"/>
          <w:shd w:val="clear" w:color="auto" w:fill="FFFFFF"/>
          <w:vertAlign w:val="subscript"/>
          <w:lang w:eastAsia="tr-TR"/>
        </w:rPr>
        <w:t xml:space="preserve"> </w:t>
      </w:r>
      <w:r w:rsidRPr="00392930">
        <w:rPr>
          <w:rFonts w:ascii="Times New Roman" w:eastAsia="Times New Roman" w:hAnsi="Times New Roman" w:cs="Times New Roman"/>
          <w:color w:val="333333"/>
          <w:sz w:val="24"/>
          <w:szCs w:val="24"/>
          <w:vertAlign w:val="subscript"/>
          <w:lang w:eastAsia="tr-TR"/>
        </w:rPr>
        <w:t>İstekliler bu İhaleye ortak girişim olarak teklif veremezler</w:t>
      </w:r>
    </w:p>
    <w:p w:rsidR="00392930" w:rsidRPr="00392930" w:rsidRDefault="00392930" w:rsidP="00392930">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proofErr w:type="gramStart"/>
      <w:r w:rsidRPr="00392930">
        <w:rPr>
          <w:rFonts w:ascii="Times New Roman" w:eastAsia="Times New Roman" w:hAnsi="Times New Roman" w:cs="Times New Roman"/>
          <w:b/>
          <w:bCs/>
          <w:color w:val="333333"/>
          <w:sz w:val="24"/>
          <w:szCs w:val="24"/>
          <w:vertAlign w:val="subscript"/>
          <w:lang w:eastAsia="tr-TR"/>
        </w:rPr>
        <w:t>ğ)</w:t>
      </w:r>
      <w:r w:rsidRPr="00392930">
        <w:rPr>
          <w:rFonts w:ascii="Times New Roman" w:eastAsia="Times New Roman" w:hAnsi="Times New Roman" w:cs="Times New Roman"/>
          <w:color w:val="585858"/>
          <w:sz w:val="24"/>
          <w:szCs w:val="24"/>
          <w:shd w:val="clear" w:color="auto" w:fill="F8F8F8"/>
          <w:vertAlign w:val="subscript"/>
          <w:lang w:eastAsia="tr-TR"/>
        </w:rPr>
        <w:t> </w:t>
      </w:r>
      <w:r w:rsidRPr="00392930">
        <w:rPr>
          <w:rFonts w:ascii="Times New Roman" w:eastAsia="Times New Roman" w:hAnsi="Times New Roman" w:cs="Times New Roman"/>
          <w:color w:val="333333"/>
          <w:sz w:val="24"/>
          <w:szCs w:val="24"/>
          <w:shd w:val="clear" w:color="auto" w:fill="FFFFFF"/>
          <w:vertAlign w:val="subscript"/>
          <w:lang w:eastAsia="tr-TR"/>
        </w:rPr>
        <w:t xml:space="preserve">Geçici teminat bedeli muhammen </w:t>
      </w:r>
      <w:r w:rsidRPr="00392930">
        <w:rPr>
          <w:rFonts w:ascii="Times New Roman" w:eastAsia="Times New Roman" w:hAnsi="Times New Roman" w:cs="Times New Roman"/>
          <w:b/>
          <w:bCs/>
          <w:color w:val="002060"/>
          <w:sz w:val="24"/>
          <w:szCs w:val="24"/>
          <w:shd w:val="clear" w:color="auto" w:fill="FFFFFF"/>
          <w:vertAlign w:val="subscript"/>
          <w:lang w:eastAsia="tr-TR"/>
        </w:rPr>
        <w:t>bedelin %3’üdür</w:t>
      </w:r>
      <w:r w:rsidRPr="00392930">
        <w:rPr>
          <w:rFonts w:ascii="Times New Roman" w:eastAsia="Times New Roman" w:hAnsi="Times New Roman" w:cs="Times New Roman"/>
          <w:color w:val="333333"/>
          <w:sz w:val="24"/>
          <w:szCs w:val="24"/>
          <w:shd w:val="clear" w:color="auto" w:fill="FFFFFF"/>
          <w:vertAlign w:val="subscript"/>
          <w:lang w:eastAsia="tr-TR"/>
        </w:rPr>
        <w:t xml:space="preserve">.Muhemmen Bedel ise </w:t>
      </w:r>
      <w:r w:rsidRPr="00392930">
        <w:rPr>
          <w:rFonts w:ascii="Calibri" w:eastAsia="Times New Roman" w:hAnsi="Calibri" w:cs="Times New Roman"/>
          <w:b/>
          <w:bCs/>
          <w:color w:val="002060"/>
          <w:sz w:val="24"/>
          <w:szCs w:val="24"/>
          <w:shd w:val="clear" w:color="auto" w:fill="FFFFFF"/>
          <w:vertAlign w:val="subscript"/>
          <w:lang w:eastAsia="tr-TR"/>
        </w:rPr>
        <w:t>134</w:t>
      </w:r>
      <w:r w:rsidRPr="00392930">
        <w:rPr>
          <w:rFonts w:ascii="Calibri" w:eastAsia="Times New Roman" w:hAnsi="Calibri" w:cs="Times New Roman"/>
          <w:b/>
          <w:bCs/>
          <w:color w:val="002060"/>
          <w:sz w:val="24"/>
          <w:szCs w:val="24"/>
          <w:vertAlign w:val="subscript"/>
          <w:lang w:eastAsia="tr-TR"/>
        </w:rPr>
        <w:t>.200,00 TL</w:t>
      </w:r>
      <w:r w:rsidRPr="00392930">
        <w:rPr>
          <w:rFonts w:ascii="Times New Roman" w:eastAsia="Times New Roman" w:hAnsi="Times New Roman" w:cs="Times New Roman"/>
          <w:b/>
          <w:bCs/>
          <w:color w:val="002060"/>
          <w:sz w:val="24"/>
          <w:szCs w:val="24"/>
          <w:vertAlign w:val="subscript"/>
          <w:lang w:eastAsia="tr-TR"/>
        </w:rPr>
        <w:t xml:space="preserve"> </w:t>
      </w:r>
      <w:proofErr w:type="spellStart"/>
      <w:r w:rsidRPr="00392930">
        <w:rPr>
          <w:rFonts w:ascii="Times New Roman" w:eastAsia="Times New Roman" w:hAnsi="Times New Roman" w:cs="Times New Roman"/>
          <w:color w:val="333333"/>
          <w:sz w:val="24"/>
          <w:szCs w:val="24"/>
          <w:shd w:val="clear" w:color="auto" w:fill="FFFFFF"/>
          <w:vertAlign w:val="subscript"/>
          <w:lang w:eastAsia="tr-TR"/>
        </w:rPr>
        <w:t>dir</w:t>
      </w:r>
      <w:proofErr w:type="spellEnd"/>
      <w:r w:rsidRPr="00392930">
        <w:rPr>
          <w:rFonts w:ascii="Calibri" w:eastAsia="Times New Roman" w:hAnsi="Calibri" w:cs="Times New Roman"/>
          <w:color w:val="000000"/>
          <w:sz w:val="24"/>
          <w:szCs w:val="24"/>
          <w:vertAlign w:val="subscript"/>
          <w:lang w:eastAsia="tr-TR"/>
        </w:rPr>
        <w:t xml:space="preserve"> Geçici Teminata İlişkin Belge </w:t>
      </w:r>
      <w:r w:rsidRPr="00392930">
        <w:rPr>
          <w:rFonts w:ascii="Calibri" w:eastAsia="Times New Roman" w:hAnsi="Calibri" w:cs="Times New Roman"/>
          <w:b/>
          <w:bCs/>
          <w:color w:val="002060"/>
          <w:sz w:val="24"/>
          <w:szCs w:val="24"/>
          <w:u w:val="single"/>
          <w:vertAlign w:val="subscript"/>
          <w:lang w:eastAsia="tr-TR"/>
        </w:rPr>
        <w:t xml:space="preserve">Muğla Yatırım İzleme ve Koordinasyon Başkanlığı'nın T.C. Ziraat Bankası Muğla Şubesindeki (İBAN NO): TR13 0001 0002 0168 9060 5450 02, Hesap No: 689060545002) </w:t>
      </w:r>
      <w:proofErr w:type="spellStart"/>
      <w:r w:rsidRPr="00392930">
        <w:rPr>
          <w:rFonts w:ascii="Calibri" w:eastAsia="Times New Roman" w:hAnsi="Calibri" w:cs="Times New Roman"/>
          <w:b/>
          <w:bCs/>
          <w:color w:val="002060"/>
          <w:sz w:val="24"/>
          <w:szCs w:val="24"/>
          <w:u w:val="single"/>
          <w:vertAlign w:val="subscript"/>
          <w:lang w:eastAsia="tr-TR"/>
        </w:rPr>
        <w:t>Nolu</w:t>
      </w:r>
      <w:proofErr w:type="spellEnd"/>
      <w:r w:rsidRPr="00392930">
        <w:rPr>
          <w:rFonts w:ascii="Calibri" w:eastAsia="Times New Roman" w:hAnsi="Calibri" w:cs="Times New Roman"/>
          <w:b/>
          <w:bCs/>
          <w:color w:val="002060"/>
          <w:sz w:val="24"/>
          <w:szCs w:val="24"/>
          <w:u w:val="single"/>
          <w:vertAlign w:val="subscript"/>
          <w:lang w:eastAsia="tr-TR"/>
        </w:rPr>
        <w:t xml:space="preserve"> Hesabına  işin adı belirtilerek</w:t>
      </w:r>
      <w:r w:rsidRPr="00392930">
        <w:rPr>
          <w:rFonts w:ascii="Calibri" w:eastAsia="Times New Roman" w:hAnsi="Calibri" w:cs="Times New Roman"/>
          <w:color w:val="002060"/>
          <w:sz w:val="24"/>
          <w:szCs w:val="24"/>
          <w:u w:val="single"/>
          <w:vertAlign w:val="subscript"/>
          <w:lang w:eastAsia="tr-TR"/>
        </w:rPr>
        <w:t xml:space="preserve"> </w:t>
      </w:r>
      <w:r w:rsidRPr="00392930">
        <w:rPr>
          <w:rFonts w:ascii="Calibri" w:eastAsia="Times New Roman" w:hAnsi="Calibri" w:cs="Times New Roman"/>
          <w:color w:val="000000"/>
          <w:sz w:val="24"/>
          <w:szCs w:val="24"/>
          <w:vertAlign w:val="subscript"/>
          <w:lang w:eastAsia="tr-TR"/>
        </w:rPr>
        <w:t xml:space="preserve">yatırıldığını gösteren Geçici Teminat Makbuzu, Katılım Bankalarının verecekleri 2886 sayılı Devlet İhale Kanununa göre düzenlenmiş ve daha önce ilgili Banka şubesince verilen teminat mektupları toplamı ile aynı şubenin limitlerinin de gösterildiği süresiz teminat mektubu, </w:t>
      </w:r>
      <w:r w:rsidRPr="00392930">
        <w:rPr>
          <w:rFonts w:ascii="Times New Roman" w:eastAsia="Times New Roman" w:hAnsi="Times New Roman" w:cs="Times New Roman"/>
          <w:b/>
          <w:bCs/>
          <w:color w:val="333333"/>
          <w:sz w:val="24"/>
          <w:szCs w:val="24"/>
          <w:shd w:val="clear" w:color="auto" w:fill="FFFFFF"/>
          <w:vertAlign w:val="subscript"/>
          <w:lang w:eastAsia="tr-TR"/>
        </w:rPr>
        <w:t>5.  </w:t>
      </w:r>
      <w:r w:rsidRPr="00392930">
        <w:rPr>
          <w:rFonts w:ascii="Times New Roman" w:eastAsia="Times New Roman" w:hAnsi="Times New Roman" w:cs="Times New Roman"/>
          <w:color w:val="333333"/>
          <w:sz w:val="24"/>
          <w:szCs w:val="24"/>
          <w:shd w:val="clear" w:color="auto" w:fill="FFFFFF"/>
          <w:vertAlign w:val="subscript"/>
          <w:lang w:eastAsia="tr-TR"/>
        </w:rPr>
        <w:t xml:space="preserve">Bu işin ihalesine katılmak üzere kendi adına asaleten veya başkaları adına vekâleten sadece tek bir başvuruda bulunulabilecektir. </w:t>
      </w:r>
      <w:proofErr w:type="gramEnd"/>
      <w:r w:rsidRPr="00392930">
        <w:rPr>
          <w:rFonts w:ascii="Times New Roman" w:eastAsia="Times New Roman" w:hAnsi="Times New Roman" w:cs="Times New Roman"/>
          <w:color w:val="333333"/>
          <w:sz w:val="24"/>
          <w:szCs w:val="24"/>
          <w:shd w:val="clear" w:color="auto" w:fill="FFFFFF"/>
          <w:vertAlign w:val="subscript"/>
          <w:lang w:eastAsia="tr-TR"/>
        </w:rPr>
        <w:t>Aksi halde yapılacak başvurular değerlendirmeye alınmayacaktır.</w:t>
      </w:r>
    </w:p>
    <w:p w:rsidR="00392930" w:rsidRPr="00392930" w:rsidRDefault="00392930" w:rsidP="00392930">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392930">
        <w:rPr>
          <w:rFonts w:ascii="Times New Roman" w:eastAsia="Times New Roman" w:hAnsi="Times New Roman" w:cs="Times New Roman"/>
          <w:b/>
          <w:bCs/>
          <w:color w:val="000000"/>
          <w:sz w:val="24"/>
          <w:szCs w:val="24"/>
          <w:vertAlign w:val="subscript"/>
          <w:lang w:eastAsia="tr-TR"/>
        </w:rPr>
        <w:t>6.</w:t>
      </w:r>
      <w:r w:rsidRPr="00392930">
        <w:rPr>
          <w:rFonts w:ascii="Times New Roman" w:eastAsia="Times New Roman" w:hAnsi="Times New Roman" w:cs="Times New Roman"/>
          <w:color w:val="000000"/>
          <w:sz w:val="24"/>
          <w:szCs w:val="24"/>
          <w:vertAlign w:val="subscript"/>
          <w:lang w:eastAsia="tr-TR"/>
        </w:rPr>
        <w:t xml:space="preserve">Söz konusu Taşınmazın Yıkılmasından öncesi Statik Fenni Mesul ve Yıkım Müteahhidinin Evrakları ile İlgili Belediyeye başvurarak </w:t>
      </w:r>
      <w:r w:rsidRPr="00392930">
        <w:rPr>
          <w:rFonts w:ascii="Times New Roman" w:eastAsia="Times New Roman" w:hAnsi="Times New Roman" w:cs="Times New Roman"/>
          <w:color w:val="002060"/>
          <w:sz w:val="24"/>
          <w:szCs w:val="24"/>
          <w:vertAlign w:val="subscript"/>
          <w:lang w:eastAsia="tr-TR"/>
        </w:rPr>
        <w:t xml:space="preserve">Yıkım Ruhsatı alması zorunludur. </w:t>
      </w:r>
      <w:r w:rsidRPr="00392930">
        <w:rPr>
          <w:rFonts w:ascii="Times New Roman" w:eastAsia="Times New Roman" w:hAnsi="Times New Roman" w:cs="Times New Roman"/>
          <w:color w:val="000000"/>
          <w:sz w:val="24"/>
          <w:szCs w:val="24"/>
          <w:vertAlign w:val="subscript"/>
          <w:lang w:eastAsia="tr-TR"/>
        </w:rPr>
        <w:t>Yıkım Ruhsatı alımında çıkacak her türlü harç vb. giderler yükleniciye aittir</w:t>
      </w:r>
      <w:r w:rsidRPr="00392930">
        <w:rPr>
          <w:rFonts w:ascii="Times New Roman" w:eastAsia="Times New Roman" w:hAnsi="Times New Roman" w:cs="Times New Roman"/>
          <w:b/>
          <w:bCs/>
          <w:color w:val="000000"/>
          <w:sz w:val="24"/>
          <w:szCs w:val="24"/>
          <w:vertAlign w:val="subscript"/>
          <w:lang w:eastAsia="tr-TR"/>
        </w:rPr>
        <w:t xml:space="preserve">. </w:t>
      </w:r>
    </w:p>
    <w:p w:rsidR="00392930" w:rsidRPr="00392930" w:rsidRDefault="00392930" w:rsidP="00392930">
      <w:pPr>
        <w:shd w:val="clear" w:color="auto" w:fill="F4F4F4"/>
        <w:spacing w:after="40" w:line="240" w:lineRule="auto"/>
        <w:jc w:val="both"/>
        <w:rPr>
          <w:rFonts w:ascii="Calibri" w:eastAsia="Times New Roman" w:hAnsi="Calibri" w:cs="Times New Roman"/>
          <w:color w:val="000000"/>
          <w:sz w:val="24"/>
          <w:szCs w:val="24"/>
          <w:vertAlign w:val="subscript"/>
          <w:lang w:eastAsia="tr-TR"/>
        </w:rPr>
      </w:pPr>
      <w:r w:rsidRPr="00392930">
        <w:rPr>
          <w:rFonts w:ascii="Times New Roman" w:eastAsia="Times New Roman" w:hAnsi="Times New Roman" w:cs="Times New Roman"/>
          <w:b/>
          <w:bCs/>
          <w:color w:val="000000"/>
          <w:sz w:val="24"/>
          <w:szCs w:val="24"/>
          <w:vertAlign w:val="subscript"/>
          <w:lang w:eastAsia="tr-TR"/>
        </w:rPr>
        <w:t>7</w:t>
      </w:r>
      <w:r w:rsidRPr="00392930">
        <w:rPr>
          <w:rFonts w:ascii="Times New Roman" w:eastAsia="Times New Roman" w:hAnsi="Times New Roman" w:cs="Times New Roman"/>
          <w:b/>
          <w:bCs/>
          <w:color w:val="333333"/>
          <w:sz w:val="24"/>
          <w:szCs w:val="24"/>
          <w:shd w:val="clear" w:color="auto" w:fill="FFFFFF"/>
          <w:vertAlign w:val="subscript"/>
          <w:lang w:eastAsia="tr-TR"/>
        </w:rPr>
        <w:t>.   </w:t>
      </w:r>
      <w:r w:rsidRPr="00392930">
        <w:rPr>
          <w:rFonts w:ascii="Times New Roman" w:eastAsia="Times New Roman" w:hAnsi="Times New Roman" w:cs="Times New Roman"/>
          <w:color w:val="333333"/>
          <w:sz w:val="24"/>
          <w:szCs w:val="24"/>
          <w:shd w:val="clear" w:color="auto" w:fill="FFFFFF"/>
          <w:vertAlign w:val="subscript"/>
          <w:lang w:eastAsia="tr-TR"/>
        </w:rPr>
        <w:t>Bu duyuru kapsamında yapılacak işlemlerde 2886 sayılı Devlet İhale Kanunu hükümleri uygulanır.  İdare 2886 Sayılı Kanun uyarınca ihaleyi yapıp yapmamakta serbesttir.</w:t>
      </w:r>
      <w:r w:rsidRPr="00392930">
        <w:rPr>
          <w:rFonts w:ascii="Times New Roman" w:eastAsia="Times New Roman" w:hAnsi="Times New Roman" w:cs="Times New Roman"/>
          <w:b/>
          <w:bCs/>
          <w:color w:val="333333"/>
          <w:sz w:val="24"/>
          <w:szCs w:val="24"/>
          <w:shd w:val="clear" w:color="auto" w:fill="FFFFFF"/>
          <w:vertAlign w:val="subscript"/>
          <w:lang w:eastAsia="tr-TR"/>
        </w:rPr>
        <w:t>  </w:t>
      </w:r>
    </w:p>
    <w:p w:rsidR="003A28E4" w:rsidRDefault="00392930" w:rsidP="00392930">
      <w:r w:rsidRPr="00392930">
        <w:rPr>
          <w:rFonts w:ascii="Times New Roman" w:eastAsia="Times New Roman" w:hAnsi="Times New Roman" w:cs="Times New Roman"/>
          <w:b/>
          <w:bCs/>
          <w:color w:val="595859"/>
          <w:shd w:val="clear" w:color="auto" w:fill="FFFFFF"/>
          <w:vertAlign w:val="subscript"/>
          <w:lang w:eastAsia="tr-TR"/>
        </w:rPr>
        <w:t>2886 sayılı yasanın 17.ve 18. Maddeleri gereği İLANEN DUYURULUR</w:t>
      </w:r>
      <w:r w:rsidRPr="00392930">
        <w:rPr>
          <w:rFonts w:ascii="Times New Roman" w:eastAsia="Times New Roman" w:hAnsi="Times New Roman" w:cs="Times New Roman"/>
          <w:color w:val="595859"/>
          <w:shd w:val="clear" w:color="auto" w:fill="FFFFFF"/>
          <w:vertAlign w:val="subscript"/>
          <w:lang w:eastAsia="tr-TR"/>
        </w:rPr>
        <w:t>.</w:t>
      </w:r>
      <w:bookmarkEnd w:id="0"/>
    </w:p>
    <w:sectPr w:rsidR="003A28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30"/>
    <w:rsid w:val="00392930"/>
    <w:rsid w:val="003A28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CC8FF-B41A-4DF6-9CAF-23178E48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9293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127821">
      <w:bodyDiv w:val="1"/>
      <w:marLeft w:val="0"/>
      <w:marRight w:val="0"/>
      <w:marTop w:val="0"/>
      <w:marBottom w:val="0"/>
      <w:divBdr>
        <w:top w:val="none" w:sz="0" w:space="0" w:color="auto"/>
        <w:left w:val="none" w:sz="0" w:space="0" w:color="auto"/>
        <w:bottom w:val="none" w:sz="0" w:space="0" w:color="auto"/>
        <w:right w:val="none" w:sz="0" w:space="0" w:color="auto"/>
      </w:divBdr>
      <w:divsChild>
        <w:div w:id="1648630963">
          <w:marLeft w:val="0"/>
          <w:marRight w:val="0"/>
          <w:marTop w:val="0"/>
          <w:marBottom w:val="0"/>
          <w:divBdr>
            <w:top w:val="none" w:sz="0" w:space="0" w:color="auto"/>
            <w:left w:val="none" w:sz="0" w:space="0" w:color="auto"/>
            <w:bottom w:val="none" w:sz="0" w:space="0" w:color="auto"/>
            <w:right w:val="none" w:sz="0" w:space="0" w:color="auto"/>
          </w:divBdr>
          <w:divsChild>
            <w:div w:id="1048266059">
              <w:marLeft w:val="0"/>
              <w:marRight w:val="0"/>
              <w:marTop w:val="0"/>
              <w:marBottom w:val="0"/>
              <w:divBdr>
                <w:top w:val="none" w:sz="0" w:space="0" w:color="auto"/>
                <w:left w:val="none" w:sz="0" w:space="0" w:color="auto"/>
                <w:bottom w:val="none" w:sz="0" w:space="0" w:color="auto"/>
                <w:right w:val="none" w:sz="0" w:space="0" w:color="auto"/>
              </w:divBdr>
              <w:divsChild>
                <w:div w:id="409935542">
                  <w:marLeft w:val="0"/>
                  <w:marRight w:val="0"/>
                  <w:marTop w:val="0"/>
                  <w:marBottom w:val="0"/>
                  <w:divBdr>
                    <w:top w:val="none" w:sz="0" w:space="0" w:color="auto"/>
                    <w:left w:val="none" w:sz="0" w:space="0" w:color="auto"/>
                    <w:bottom w:val="none" w:sz="0" w:space="0" w:color="auto"/>
                    <w:right w:val="none" w:sz="0" w:space="0" w:color="auto"/>
                  </w:divBdr>
                  <w:divsChild>
                    <w:div w:id="641619878">
                      <w:marLeft w:val="0"/>
                      <w:marRight w:val="0"/>
                      <w:marTop w:val="0"/>
                      <w:marBottom w:val="0"/>
                      <w:divBdr>
                        <w:top w:val="none" w:sz="0" w:space="0" w:color="auto"/>
                        <w:left w:val="none" w:sz="0" w:space="0" w:color="auto"/>
                        <w:bottom w:val="none" w:sz="0" w:space="0" w:color="auto"/>
                        <w:right w:val="none" w:sz="0" w:space="0" w:color="auto"/>
                      </w:divBdr>
                      <w:divsChild>
                        <w:div w:id="1512179930">
                          <w:marLeft w:val="0"/>
                          <w:marRight w:val="0"/>
                          <w:marTop w:val="0"/>
                          <w:marBottom w:val="0"/>
                          <w:divBdr>
                            <w:top w:val="none" w:sz="0" w:space="0" w:color="auto"/>
                            <w:left w:val="none" w:sz="0" w:space="0" w:color="auto"/>
                            <w:bottom w:val="none" w:sz="0" w:space="0" w:color="auto"/>
                            <w:right w:val="none" w:sz="0" w:space="0" w:color="auto"/>
                          </w:divBdr>
                          <w:divsChild>
                            <w:div w:id="2053846235">
                              <w:marLeft w:val="15"/>
                              <w:marRight w:val="195"/>
                              <w:marTop w:val="0"/>
                              <w:marBottom w:val="0"/>
                              <w:divBdr>
                                <w:top w:val="none" w:sz="0" w:space="0" w:color="auto"/>
                                <w:left w:val="none" w:sz="0" w:space="0" w:color="auto"/>
                                <w:bottom w:val="none" w:sz="0" w:space="0" w:color="auto"/>
                                <w:right w:val="none" w:sz="0" w:space="0" w:color="auto"/>
                              </w:divBdr>
                              <w:divsChild>
                                <w:div w:id="771706672">
                                  <w:marLeft w:val="0"/>
                                  <w:marRight w:val="0"/>
                                  <w:marTop w:val="0"/>
                                  <w:marBottom w:val="0"/>
                                  <w:divBdr>
                                    <w:top w:val="none" w:sz="0" w:space="0" w:color="auto"/>
                                    <w:left w:val="none" w:sz="0" w:space="0" w:color="auto"/>
                                    <w:bottom w:val="none" w:sz="0" w:space="0" w:color="auto"/>
                                    <w:right w:val="none" w:sz="0" w:space="0" w:color="auto"/>
                                  </w:divBdr>
                                  <w:divsChild>
                                    <w:div w:id="1718506776">
                                      <w:marLeft w:val="0"/>
                                      <w:marRight w:val="0"/>
                                      <w:marTop w:val="0"/>
                                      <w:marBottom w:val="0"/>
                                      <w:divBdr>
                                        <w:top w:val="none" w:sz="0" w:space="0" w:color="auto"/>
                                        <w:left w:val="none" w:sz="0" w:space="0" w:color="auto"/>
                                        <w:bottom w:val="none" w:sz="0" w:space="0" w:color="auto"/>
                                        <w:right w:val="none" w:sz="0" w:space="0" w:color="auto"/>
                                      </w:divBdr>
                                      <w:divsChild>
                                        <w:div w:id="1686983338">
                                          <w:marLeft w:val="0"/>
                                          <w:marRight w:val="0"/>
                                          <w:marTop w:val="0"/>
                                          <w:marBottom w:val="0"/>
                                          <w:divBdr>
                                            <w:top w:val="none" w:sz="0" w:space="0" w:color="auto"/>
                                            <w:left w:val="none" w:sz="0" w:space="0" w:color="auto"/>
                                            <w:bottom w:val="none" w:sz="0" w:space="0" w:color="auto"/>
                                            <w:right w:val="none" w:sz="0" w:space="0" w:color="auto"/>
                                          </w:divBdr>
                                          <w:divsChild>
                                            <w:div w:id="1125734709">
                                              <w:marLeft w:val="0"/>
                                              <w:marRight w:val="0"/>
                                              <w:marTop w:val="0"/>
                                              <w:marBottom w:val="0"/>
                                              <w:divBdr>
                                                <w:top w:val="none" w:sz="0" w:space="0" w:color="auto"/>
                                                <w:left w:val="none" w:sz="0" w:space="0" w:color="auto"/>
                                                <w:bottom w:val="none" w:sz="0" w:space="0" w:color="auto"/>
                                                <w:right w:val="none" w:sz="0" w:space="0" w:color="auto"/>
                                              </w:divBdr>
                                              <w:divsChild>
                                                <w:div w:id="1734504678">
                                                  <w:marLeft w:val="0"/>
                                                  <w:marRight w:val="0"/>
                                                  <w:marTop w:val="0"/>
                                                  <w:marBottom w:val="0"/>
                                                  <w:divBdr>
                                                    <w:top w:val="none" w:sz="0" w:space="0" w:color="auto"/>
                                                    <w:left w:val="none" w:sz="0" w:space="0" w:color="auto"/>
                                                    <w:bottom w:val="none" w:sz="0" w:space="0" w:color="auto"/>
                                                    <w:right w:val="none" w:sz="0" w:space="0" w:color="auto"/>
                                                  </w:divBdr>
                                                  <w:divsChild>
                                                    <w:div w:id="1198737743">
                                                      <w:marLeft w:val="0"/>
                                                      <w:marRight w:val="0"/>
                                                      <w:marTop w:val="0"/>
                                                      <w:marBottom w:val="0"/>
                                                      <w:divBdr>
                                                        <w:top w:val="none" w:sz="0" w:space="0" w:color="auto"/>
                                                        <w:left w:val="none" w:sz="0" w:space="0" w:color="auto"/>
                                                        <w:bottom w:val="none" w:sz="0" w:space="0" w:color="auto"/>
                                                        <w:right w:val="none" w:sz="0" w:space="0" w:color="auto"/>
                                                      </w:divBdr>
                                                      <w:divsChild>
                                                        <w:div w:id="681781126">
                                                          <w:marLeft w:val="0"/>
                                                          <w:marRight w:val="0"/>
                                                          <w:marTop w:val="0"/>
                                                          <w:marBottom w:val="0"/>
                                                          <w:divBdr>
                                                            <w:top w:val="none" w:sz="0" w:space="0" w:color="auto"/>
                                                            <w:left w:val="none" w:sz="0" w:space="0" w:color="auto"/>
                                                            <w:bottom w:val="none" w:sz="0" w:space="0" w:color="auto"/>
                                                            <w:right w:val="none" w:sz="0" w:space="0" w:color="auto"/>
                                                          </w:divBdr>
                                                          <w:divsChild>
                                                            <w:div w:id="1925801822">
                                                              <w:marLeft w:val="0"/>
                                                              <w:marRight w:val="0"/>
                                                              <w:marTop w:val="0"/>
                                                              <w:marBottom w:val="0"/>
                                                              <w:divBdr>
                                                                <w:top w:val="none" w:sz="0" w:space="0" w:color="auto"/>
                                                                <w:left w:val="none" w:sz="0" w:space="0" w:color="auto"/>
                                                                <w:bottom w:val="none" w:sz="0" w:space="0" w:color="auto"/>
                                                                <w:right w:val="none" w:sz="0" w:space="0" w:color="auto"/>
                                                              </w:divBdr>
                                                              <w:divsChild>
                                                                <w:div w:id="393966249">
                                                                  <w:marLeft w:val="0"/>
                                                                  <w:marRight w:val="0"/>
                                                                  <w:marTop w:val="0"/>
                                                                  <w:marBottom w:val="0"/>
                                                                  <w:divBdr>
                                                                    <w:top w:val="none" w:sz="0" w:space="0" w:color="auto"/>
                                                                    <w:left w:val="none" w:sz="0" w:space="0" w:color="auto"/>
                                                                    <w:bottom w:val="none" w:sz="0" w:space="0" w:color="auto"/>
                                                                    <w:right w:val="none" w:sz="0" w:space="0" w:color="auto"/>
                                                                  </w:divBdr>
                                                                  <w:divsChild>
                                                                    <w:div w:id="1753772654">
                                                                      <w:marLeft w:val="405"/>
                                                                      <w:marRight w:val="0"/>
                                                                      <w:marTop w:val="0"/>
                                                                      <w:marBottom w:val="0"/>
                                                                      <w:divBdr>
                                                                        <w:top w:val="none" w:sz="0" w:space="0" w:color="auto"/>
                                                                        <w:left w:val="none" w:sz="0" w:space="0" w:color="auto"/>
                                                                        <w:bottom w:val="none" w:sz="0" w:space="0" w:color="auto"/>
                                                                        <w:right w:val="none" w:sz="0" w:space="0" w:color="auto"/>
                                                                      </w:divBdr>
                                                                      <w:divsChild>
                                                                        <w:div w:id="1513256147">
                                                                          <w:marLeft w:val="0"/>
                                                                          <w:marRight w:val="0"/>
                                                                          <w:marTop w:val="0"/>
                                                                          <w:marBottom w:val="0"/>
                                                                          <w:divBdr>
                                                                            <w:top w:val="none" w:sz="0" w:space="0" w:color="auto"/>
                                                                            <w:left w:val="none" w:sz="0" w:space="0" w:color="auto"/>
                                                                            <w:bottom w:val="none" w:sz="0" w:space="0" w:color="auto"/>
                                                                            <w:right w:val="none" w:sz="0" w:space="0" w:color="auto"/>
                                                                          </w:divBdr>
                                                                          <w:divsChild>
                                                                            <w:div w:id="1341347211">
                                                                              <w:marLeft w:val="0"/>
                                                                              <w:marRight w:val="0"/>
                                                                              <w:marTop w:val="0"/>
                                                                              <w:marBottom w:val="0"/>
                                                                              <w:divBdr>
                                                                                <w:top w:val="none" w:sz="0" w:space="0" w:color="auto"/>
                                                                                <w:left w:val="none" w:sz="0" w:space="0" w:color="auto"/>
                                                                                <w:bottom w:val="none" w:sz="0" w:space="0" w:color="auto"/>
                                                                                <w:right w:val="none" w:sz="0" w:space="0" w:color="auto"/>
                                                                              </w:divBdr>
                                                                              <w:divsChild>
                                                                                <w:div w:id="1807434905">
                                                                                  <w:marLeft w:val="0"/>
                                                                                  <w:marRight w:val="0"/>
                                                                                  <w:marTop w:val="0"/>
                                                                                  <w:marBottom w:val="0"/>
                                                                                  <w:divBdr>
                                                                                    <w:top w:val="none" w:sz="0" w:space="0" w:color="auto"/>
                                                                                    <w:left w:val="none" w:sz="0" w:space="0" w:color="auto"/>
                                                                                    <w:bottom w:val="none" w:sz="0" w:space="0" w:color="auto"/>
                                                                                    <w:right w:val="none" w:sz="0" w:space="0" w:color="auto"/>
                                                                                  </w:divBdr>
                                                                                  <w:divsChild>
                                                                                    <w:div w:id="671029222">
                                                                                      <w:marLeft w:val="0"/>
                                                                                      <w:marRight w:val="0"/>
                                                                                      <w:marTop w:val="0"/>
                                                                                      <w:marBottom w:val="0"/>
                                                                                      <w:divBdr>
                                                                                        <w:top w:val="none" w:sz="0" w:space="0" w:color="auto"/>
                                                                                        <w:left w:val="none" w:sz="0" w:space="0" w:color="auto"/>
                                                                                        <w:bottom w:val="none" w:sz="0" w:space="0" w:color="auto"/>
                                                                                        <w:right w:val="none" w:sz="0" w:space="0" w:color="auto"/>
                                                                                      </w:divBdr>
                                                                                      <w:divsChild>
                                                                                        <w:div w:id="156115448">
                                                                                          <w:marLeft w:val="0"/>
                                                                                          <w:marRight w:val="0"/>
                                                                                          <w:marTop w:val="0"/>
                                                                                          <w:marBottom w:val="0"/>
                                                                                          <w:divBdr>
                                                                                            <w:top w:val="none" w:sz="0" w:space="0" w:color="auto"/>
                                                                                            <w:left w:val="none" w:sz="0" w:space="0" w:color="auto"/>
                                                                                            <w:bottom w:val="none" w:sz="0" w:space="0" w:color="auto"/>
                                                                                            <w:right w:val="none" w:sz="0" w:space="0" w:color="auto"/>
                                                                                          </w:divBdr>
                                                                                          <w:divsChild>
                                                                                            <w:div w:id="226382921">
                                                                                              <w:marLeft w:val="0"/>
                                                                                              <w:marRight w:val="0"/>
                                                                                              <w:marTop w:val="0"/>
                                                                                              <w:marBottom w:val="0"/>
                                                                                              <w:divBdr>
                                                                                                <w:top w:val="none" w:sz="0" w:space="0" w:color="auto"/>
                                                                                                <w:left w:val="none" w:sz="0" w:space="0" w:color="auto"/>
                                                                                                <w:bottom w:val="none" w:sz="0" w:space="0" w:color="auto"/>
                                                                                                <w:right w:val="none" w:sz="0" w:space="0" w:color="auto"/>
                                                                                              </w:divBdr>
                                                                                              <w:divsChild>
                                                                                                <w:div w:id="1750539216">
                                                                                                  <w:marLeft w:val="0"/>
                                                                                                  <w:marRight w:val="0"/>
                                                                                                  <w:marTop w:val="15"/>
                                                                                                  <w:marBottom w:val="0"/>
                                                                                                  <w:divBdr>
                                                                                                    <w:top w:val="none" w:sz="0" w:space="0" w:color="auto"/>
                                                                                                    <w:left w:val="none" w:sz="0" w:space="0" w:color="auto"/>
                                                                                                    <w:bottom w:val="single" w:sz="6" w:space="15" w:color="auto"/>
                                                                                                    <w:right w:val="none" w:sz="0" w:space="0" w:color="auto"/>
                                                                                                  </w:divBdr>
                                                                                                  <w:divsChild>
                                                                                                    <w:div w:id="281806708">
                                                                                                      <w:marLeft w:val="0"/>
                                                                                                      <w:marRight w:val="0"/>
                                                                                                      <w:marTop w:val="180"/>
                                                                                                      <w:marBottom w:val="0"/>
                                                                                                      <w:divBdr>
                                                                                                        <w:top w:val="none" w:sz="0" w:space="0" w:color="auto"/>
                                                                                                        <w:left w:val="none" w:sz="0" w:space="0" w:color="auto"/>
                                                                                                        <w:bottom w:val="none" w:sz="0" w:space="0" w:color="auto"/>
                                                                                                        <w:right w:val="none" w:sz="0" w:space="0" w:color="auto"/>
                                                                                                      </w:divBdr>
                                                                                                      <w:divsChild>
                                                                                                        <w:div w:id="1402142770">
                                                                                                          <w:marLeft w:val="0"/>
                                                                                                          <w:marRight w:val="0"/>
                                                                                                          <w:marTop w:val="0"/>
                                                                                                          <w:marBottom w:val="0"/>
                                                                                                          <w:divBdr>
                                                                                                            <w:top w:val="none" w:sz="0" w:space="0" w:color="auto"/>
                                                                                                            <w:left w:val="none" w:sz="0" w:space="0" w:color="auto"/>
                                                                                                            <w:bottom w:val="none" w:sz="0" w:space="0" w:color="auto"/>
                                                                                                            <w:right w:val="none" w:sz="0" w:space="0" w:color="auto"/>
                                                                                                          </w:divBdr>
                                                                                                          <w:divsChild>
                                                                                                            <w:div w:id="1107188938">
                                                                                                              <w:marLeft w:val="0"/>
                                                                                                              <w:marRight w:val="0"/>
                                                                                                              <w:marTop w:val="0"/>
                                                                                                              <w:marBottom w:val="0"/>
                                                                                                              <w:divBdr>
                                                                                                                <w:top w:val="none" w:sz="0" w:space="0" w:color="auto"/>
                                                                                                                <w:left w:val="none" w:sz="0" w:space="0" w:color="auto"/>
                                                                                                                <w:bottom w:val="none" w:sz="0" w:space="0" w:color="auto"/>
                                                                                                                <w:right w:val="none" w:sz="0" w:space="0" w:color="auto"/>
                                                                                                              </w:divBdr>
                                                                                                              <w:divsChild>
                                                                                                                <w:div w:id="1354306143">
                                                                                                                  <w:marLeft w:val="0"/>
                                                                                                                  <w:marRight w:val="0"/>
                                                                                                                  <w:marTop w:val="30"/>
                                                                                                                  <w:marBottom w:val="0"/>
                                                                                                                  <w:divBdr>
                                                                                                                    <w:top w:val="none" w:sz="0" w:space="0" w:color="auto"/>
                                                                                                                    <w:left w:val="none" w:sz="0" w:space="0" w:color="auto"/>
                                                                                                                    <w:bottom w:val="none" w:sz="0" w:space="0" w:color="auto"/>
                                                                                                                    <w:right w:val="none" w:sz="0" w:space="0" w:color="auto"/>
                                                                                                                  </w:divBdr>
                                                                                                                  <w:divsChild>
                                                                                                                    <w:div w:id="1026906480">
                                                                                                                      <w:marLeft w:val="0"/>
                                                                                                                      <w:marRight w:val="0"/>
                                                                                                                      <w:marTop w:val="0"/>
                                                                                                                      <w:marBottom w:val="0"/>
                                                                                                                      <w:divBdr>
                                                                                                                        <w:top w:val="none" w:sz="0" w:space="0" w:color="auto"/>
                                                                                                                        <w:left w:val="none" w:sz="0" w:space="0" w:color="auto"/>
                                                                                                                        <w:bottom w:val="none" w:sz="0" w:space="0" w:color="auto"/>
                                                                                                                        <w:right w:val="none" w:sz="0" w:space="0" w:color="auto"/>
                                                                                                                      </w:divBdr>
                                                                                                                      <w:divsChild>
                                                                                                                        <w:div w:id="1926380066">
                                                                                                                          <w:marLeft w:val="0"/>
                                                                                                                          <w:marRight w:val="0"/>
                                                                                                                          <w:marTop w:val="0"/>
                                                                                                                          <w:marBottom w:val="0"/>
                                                                                                                          <w:divBdr>
                                                                                                                            <w:top w:val="none" w:sz="0" w:space="0" w:color="auto"/>
                                                                                                                            <w:left w:val="none" w:sz="0" w:space="0" w:color="auto"/>
                                                                                                                            <w:bottom w:val="none" w:sz="0" w:space="0" w:color="auto"/>
                                                                                                                            <w:right w:val="none" w:sz="0" w:space="0" w:color="auto"/>
                                                                                                                          </w:divBdr>
                                                                                                                          <w:divsChild>
                                                                                                                            <w:div w:id="334848497">
                                                                                                                              <w:marLeft w:val="0"/>
                                                                                                                              <w:marRight w:val="0"/>
                                                                                                                              <w:marTop w:val="0"/>
                                                                                                                              <w:marBottom w:val="0"/>
                                                                                                                              <w:divBdr>
                                                                                                                                <w:top w:val="none" w:sz="0" w:space="0" w:color="auto"/>
                                                                                                                                <w:left w:val="none" w:sz="0" w:space="0" w:color="auto"/>
                                                                                                                                <w:bottom w:val="none" w:sz="0" w:space="0" w:color="auto"/>
                                                                                                                                <w:right w:val="none" w:sz="0" w:space="0" w:color="auto"/>
                                                                                                                              </w:divBdr>
                                                                                                                              <w:divsChild>
                                                                                                                                <w:div w:id="46543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660</Words>
  <Characters>3764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Buket KARAMAN</dc:creator>
  <cp:keywords/>
  <dc:description/>
  <cp:lastModifiedBy>Buket KARAMAN</cp:lastModifiedBy>
  <cp:revision>1</cp:revision>
  <dcterms:created xsi:type="dcterms:W3CDTF">2022-04-26T10:43:00Z</dcterms:created>
  <dcterms:modified xsi:type="dcterms:W3CDTF">2022-04-26T10:45:00Z</dcterms:modified>
</cp:coreProperties>
</file>