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C9154" w14:textId="77777777" w:rsidR="008D4AB8" w:rsidRDefault="008F38F0">
      <w:pPr>
        <w:spacing w:after="3"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p>
    <w:p w14:paraId="494004A1" w14:textId="77777777" w:rsidR="008D4AB8" w:rsidRDefault="008F38F0">
      <w:pPr>
        <w:spacing w:after="3" w:line="240" w:lineRule="auto"/>
        <w:ind w:left="744" w:firstLine="0"/>
        <w:jc w:val="left"/>
      </w:pPr>
      <w:r>
        <w:rPr>
          <w:sz w:val="20"/>
        </w:rPr>
        <w:t xml:space="preserve"> </w:t>
      </w:r>
    </w:p>
    <w:p w14:paraId="37FE6869" w14:textId="77777777" w:rsidR="008D4AB8" w:rsidRDefault="008F38F0">
      <w:pPr>
        <w:spacing w:after="3" w:line="240" w:lineRule="auto"/>
        <w:ind w:left="744" w:firstLine="0"/>
        <w:jc w:val="left"/>
      </w:pPr>
      <w:r>
        <w:rPr>
          <w:sz w:val="20"/>
        </w:rPr>
        <w:t xml:space="preserve"> </w:t>
      </w:r>
    </w:p>
    <w:p w14:paraId="35F84868" w14:textId="77777777" w:rsidR="008D4AB8" w:rsidRDefault="008F38F0">
      <w:pPr>
        <w:spacing w:after="0" w:line="240" w:lineRule="auto"/>
        <w:ind w:left="744" w:firstLine="0"/>
        <w:jc w:val="left"/>
      </w:pPr>
      <w:r>
        <w:rPr>
          <w:sz w:val="20"/>
        </w:rPr>
        <w:t xml:space="preserve"> </w:t>
      </w:r>
    </w:p>
    <w:p w14:paraId="10FE8378" w14:textId="77777777" w:rsidR="008D4AB8" w:rsidRDefault="008F38F0">
      <w:pPr>
        <w:spacing w:after="3" w:line="240" w:lineRule="auto"/>
        <w:ind w:left="406" w:firstLine="0"/>
        <w:jc w:val="left"/>
      </w:pPr>
      <w:r>
        <w:rPr>
          <w:sz w:val="20"/>
        </w:rPr>
        <w:t xml:space="preserve"> </w:t>
      </w:r>
    </w:p>
    <w:p w14:paraId="0F06433A" w14:textId="77777777" w:rsidR="008D4AB8" w:rsidRDefault="008F38F0">
      <w:pPr>
        <w:spacing w:after="3" w:line="240" w:lineRule="auto"/>
        <w:ind w:left="744" w:firstLine="0"/>
        <w:jc w:val="left"/>
      </w:pPr>
      <w:r>
        <w:rPr>
          <w:sz w:val="20"/>
        </w:rPr>
        <w:t xml:space="preserve"> </w:t>
      </w:r>
    </w:p>
    <w:p w14:paraId="7E4DB71F" w14:textId="77777777" w:rsidR="008D4AB8" w:rsidRDefault="008F38F0">
      <w:pPr>
        <w:spacing w:after="3" w:line="240" w:lineRule="auto"/>
        <w:ind w:left="744" w:firstLine="0"/>
        <w:jc w:val="left"/>
      </w:pPr>
      <w:r>
        <w:rPr>
          <w:sz w:val="20"/>
        </w:rPr>
        <w:t xml:space="preserve"> </w:t>
      </w:r>
    </w:p>
    <w:p w14:paraId="0677232A" w14:textId="77777777" w:rsidR="008D4AB8" w:rsidRDefault="008F38F0">
      <w:pPr>
        <w:spacing w:after="3" w:line="240" w:lineRule="auto"/>
        <w:ind w:left="744" w:firstLine="0"/>
        <w:jc w:val="left"/>
      </w:pPr>
      <w:r>
        <w:rPr>
          <w:sz w:val="20"/>
        </w:rPr>
        <w:t xml:space="preserve"> </w:t>
      </w:r>
    </w:p>
    <w:p w14:paraId="238CC253" w14:textId="77777777" w:rsidR="008D4AB8" w:rsidRDefault="008F38F0">
      <w:pPr>
        <w:spacing w:after="3" w:line="240" w:lineRule="auto"/>
        <w:ind w:left="744" w:firstLine="0"/>
        <w:jc w:val="left"/>
      </w:pPr>
      <w:r>
        <w:rPr>
          <w:sz w:val="20"/>
        </w:rPr>
        <w:t xml:space="preserve"> </w:t>
      </w:r>
    </w:p>
    <w:p w14:paraId="6A07A93D" w14:textId="77777777" w:rsidR="008D4AB8" w:rsidRDefault="008F38F0">
      <w:pPr>
        <w:spacing w:after="33" w:line="240" w:lineRule="auto"/>
        <w:ind w:left="744" w:firstLine="0"/>
        <w:jc w:val="left"/>
      </w:pPr>
      <w:r>
        <w:rPr>
          <w:sz w:val="20"/>
        </w:rPr>
        <w:t xml:space="preserve"> </w:t>
      </w:r>
    </w:p>
    <w:p w14:paraId="42F4871D" w14:textId="77777777" w:rsidR="008D4AB8" w:rsidRDefault="008F38F0">
      <w:pPr>
        <w:spacing w:after="32"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b/>
          <w:sz w:val="48"/>
        </w:rPr>
        <w:t xml:space="preserve">LOGO </w:t>
      </w:r>
    </w:p>
    <w:p w14:paraId="39F04A56" w14:textId="77777777" w:rsidR="008D4AB8" w:rsidRDefault="008F38F0">
      <w:pPr>
        <w:spacing w:after="43" w:line="240" w:lineRule="auto"/>
        <w:ind w:left="744" w:firstLine="0"/>
        <w:jc w:val="left"/>
      </w:pPr>
      <w:r>
        <w:rPr>
          <w:b/>
          <w:sz w:val="32"/>
        </w:rPr>
        <w:t xml:space="preserve"> </w:t>
      </w:r>
    </w:p>
    <w:p w14:paraId="5260A72C" w14:textId="77777777" w:rsidR="008D4AB8" w:rsidRDefault="008F38F0">
      <w:pPr>
        <w:spacing w:after="439" w:line="240" w:lineRule="auto"/>
        <w:ind w:left="3373" w:firstLine="0"/>
        <w:jc w:val="left"/>
      </w:pPr>
      <w:r>
        <w:rPr>
          <w:b/>
          <w:sz w:val="32"/>
        </w:rPr>
        <w:t xml:space="preserve">................. ÜNİVERSİTESİ </w:t>
      </w:r>
    </w:p>
    <w:p w14:paraId="60FA2C55" w14:textId="77777777" w:rsidR="008D4AB8" w:rsidRDefault="008F38F0">
      <w:pPr>
        <w:spacing w:after="359" w:line="240" w:lineRule="auto"/>
        <w:ind w:left="0" w:right="1437" w:firstLine="0"/>
        <w:jc w:val="right"/>
      </w:pPr>
      <w:r>
        <w:rPr>
          <w:b/>
          <w:sz w:val="32"/>
        </w:rPr>
        <w:t xml:space="preserve">ENERJİ YÖNETİM BİRİMİ YÖNERGESİ </w:t>
      </w:r>
    </w:p>
    <w:p w14:paraId="7883A18D" w14:textId="77777777" w:rsidR="008D4AB8" w:rsidRDefault="008F38F0">
      <w:pPr>
        <w:spacing w:after="0" w:line="240" w:lineRule="auto"/>
        <w:ind w:left="744" w:firstLine="0"/>
        <w:jc w:val="left"/>
      </w:pPr>
      <w:r>
        <w:rPr>
          <w:sz w:val="24"/>
        </w:rPr>
        <w:t xml:space="preserve"> </w:t>
      </w:r>
    </w:p>
    <w:p w14:paraId="6CD994E8" w14:textId="77777777" w:rsidR="008D4AB8" w:rsidRDefault="008F38F0">
      <w:pPr>
        <w:spacing w:after="0" w:line="240" w:lineRule="auto"/>
        <w:ind w:left="744" w:firstLine="0"/>
        <w:jc w:val="left"/>
      </w:pPr>
      <w:r>
        <w:rPr>
          <w:sz w:val="24"/>
        </w:rPr>
        <w:t xml:space="preserve"> </w:t>
      </w:r>
    </w:p>
    <w:p w14:paraId="72327DB1" w14:textId="439DD503" w:rsidR="008D4AB8" w:rsidRDefault="008F38F0">
      <w:pPr>
        <w:spacing w:after="0" w:line="240" w:lineRule="auto"/>
        <w:ind w:left="744" w:firstLine="0"/>
        <w:jc w:val="left"/>
      </w:pPr>
      <w:r>
        <w:rPr>
          <w:sz w:val="24"/>
        </w:rPr>
        <w:t xml:space="preserve"> </w:t>
      </w:r>
    </w:p>
    <w:p w14:paraId="073091ED" w14:textId="04D1130B" w:rsidR="008D4AB8" w:rsidRDefault="008F38F0">
      <w:pPr>
        <w:spacing w:after="0" w:line="240" w:lineRule="auto"/>
        <w:ind w:left="744" w:firstLine="0"/>
        <w:jc w:val="left"/>
      </w:pPr>
      <w:r>
        <w:rPr>
          <w:sz w:val="24"/>
        </w:rPr>
        <w:t xml:space="preserve">  </w:t>
      </w:r>
    </w:p>
    <w:p w14:paraId="6D5AF295" w14:textId="77777777" w:rsidR="008D4AB8" w:rsidRDefault="008F38F0">
      <w:pPr>
        <w:spacing w:after="0" w:line="240" w:lineRule="auto"/>
        <w:ind w:left="744" w:firstLine="0"/>
        <w:jc w:val="left"/>
      </w:pPr>
      <w:r>
        <w:rPr>
          <w:sz w:val="24"/>
        </w:rPr>
        <w:t xml:space="preserve"> </w:t>
      </w:r>
    </w:p>
    <w:p w14:paraId="551934E4" w14:textId="77777777" w:rsidR="008D4AB8" w:rsidRDefault="008F38F0">
      <w:pPr>
        <w:spacing w:after="0" w:line="240" w:lineRule="auto"/>
        <w:ind w:left="744" w:firstLine="0"/>
        <w:jc w:val="left"/>
      </w:pPr>
      <w:r>
        <w:rPr>
          <w:sz w:val="24"/>
        </w:rPr>
        <w:t xml:space="preserve"> </w:t>
      </w:r>
    </w:p>
    <w:p w14:paraId="430EE4EC" w14:textId="77777777" w:rsidR="008D4AB8" w:rsidRDefault="008F38F0">
      <w:pPr>
        <w:spacing w:after="0" w:line="240" w:lineRule="auto"/>
        <w:ind w:left="744" w:firstLine="0"/>
        <w:jc w:val="left"/>
      </w:pPr>
      <w:r>
        <w:rPr>
          <w:sz w:val="24"/>
        </w:rPr>
        <w:t xml:space="preserve"> </w:t>
      </w:r>
    </w:p>
    <w:p w14:paraId="2D710043" w14:textId="77777777" w:rsidR="008D4AB8" w:rsidRDefault="008F38F0">
      <w:pPr>
        <w:spacing w:after="0" w:line="240" w:lineRule="auto"/>
        <w:ind w:left="744" w:firstLine="0"/>
        <w:jc w:val="left"/>
      </w:pPr>
      <w:r>
        <w:rPr>
          <w:sz w:val="24"/>
        </w:rPr>
        <w:t xml:space="preserve"> </w:t>
      </w:r>
    </w:p>
    <w:p w14:paraId="6323CB9A" w14:textId="77777777" w:rsidR="008D4AB8" w:rsidRDefault="008F38F0">
      <w:pPr>
        <w:spacing w:after="0" w:line="240" w:lineRule="auto"/>
        <w:ind w:left="744" w:firstLine="0"/>
        <w:jc w:val="left"/>
      </w:pPr>
      <w:r>
        <w:rPr>
          <w:sz w:val="24"/>
        </w:rPr>
        <w:t xml:space="preserve"> </w:t>
      </w:r>
    </w:p>
    <w:p w14:paraId="6F46B4CD" w14:textId="77777777" w:rsidR="008D4AB8" w:rsidRDefault="008F38F0">
      <w:pPr>
        <w:spacing w:after="0" w:line="240" w:lineRule="auto"/>
        <w:ind w:left="744" w:firstLine="0"/>
        <w:jc w:val="left"/>
      </w:pPr>
      <w:r>
        <w:rPr>
          <w:sz w:val="24"/>
        </w:rPr>
        <w:t xml:space="preserve"> </w:t>
      </w:r>
    </w:p>
    <w:p w14:paraId="0692FEDB" w14:textId="77777777" w:rsidR="008D4AB8" w:rsidRDefault="008F38F0">
      <w:pPr>
        <w:spacing w:after="0" w:line="240" w:lineRule="auto"/>
        <w:ind w:left="744" w:firstLine="0"/>
        <w:jc w:val="left"/>
      </w:pPr>
      <w:r>
        <w:rPr>
          <w:sz w:val="24"/>
        </w:rPr>
        <w:t xml:space="preserve"> </w:t>
      </w:r>
    </w:p>
    <w:p w14:paraId="5047DE11" w14:textId="77777777" w:rsidR="008D4AB8" w:rsidRDefault="008F38F0">
      <w:pPr>
        <w:spacing w:after="0" w:line="240" w:lineRule="auto"/>
        <w:ind w:left="744" w:firstLine="0"/>
        <w:jc w:val="left"/>
      </w:pPr>
      <w:r>
        <w:rPr>
          <w:sz w:val="24"/>
        </w:rPr>
        <w:t xml:space="preserve"> </w:t>
      </w:r>
    </w:p>
    <w:p w14:paraId="701F0917" w14:textId="77777777" w:rsidR="008D4AB8" w:rsidRDefault="008F38F0">
      <w:pPr>
        <w:spacing w:after="0" w:line="240" w:lineRule="auto"/>
        <w:ind w:left="744" w:firstLine="0"/>
        <w:jc w:val="left"/>
      </w:pPr>
      <w:r>
        <w:rPr>
          <w:sz w:val="24"/>
        </w:rPr>
        <w:t xml:space="preserve"> </w:t>
      </w:r>
    </w:p>
    <w:p w14:paraId="71ACAC2A" w14:textId="77777777" w:rsidR="008D4AB8" w:rsidRDefault="008F38F0">
      <w:pPr>
        <w:spacing w:after="0" w:line="240" w:lineRule="auto"/>
        <w:ind w:left="744" w:firstLine="0"/>
        <w:jc w:val="left"/>
      </w:pPr>
      <w:r>
        <w:rPr>
          <w:sz w:val="24"/>
        </w:rPr>
        <w:t xml:space="preserve"> </w:t>
      </w:r>
    </w:p>
    <w:p w14:paraId="0855CE5B" w14:textId="77777777" w:rsidR="008D4AB8" w:rsidRDefault="008F38F0">
      <w:pPr>
        <w:spacing w:after="0" w:line="240" w:lineRule="auto"/>
        <w:ind w:left="744" w:firstLine="0"/>
        <w:jc w:val="left"/>
      </w:pPr>
      <w:r>
        <w:rPr>
          <w:sz w:val="24"/>
        </w:rPr>
        <w:t xml:space="preserve"> </w:t>
      </w:r>
    </w:p>
    <w:p w14:paraId="5EDA3FB7" w14:textId="77777777" w:rsidR="008D4AB8" w:rsidRDefault="008F38F0">
      <w:pPr>
        <w:spacing w:after="0" w:line="240" w:lineRule="auto"/>
        <w:ind w:left="744" w:firstLine="0"/>
        <w:jc w:val="left"/>
      </w:pPr>
      <w:r>
        <w:rPr>
          <w:sz w:val="24"/>
        </w:rPr>
        <w:t xml:space="preserve"> </w:t>
      </w:r>
    </w:p>
    <w:p w14:paraId="75CB3455" w14:textId="77777777" w:rsidR="008D4AB8" w:rsidRDefault="008F38F0">
      <w:pPr>
        <w:spacing w:after="0" w:line="240" w:lineRule="auto"/>
        <w:ind w:left="744" w:firstLine="0"/>
        <w:jc w:val="left"/>
      </w:pPr>
      <w:r>
        <w:rPr>
          <w:sz w:val="24"/>
        </w:rPr>
        <w:t xml:space="preserve"> </w:t>
      </w:r>
    </w:p>
    <w:p w14:paraId="0FA38D74" w14:textId="77777777" w:rsidR="008D4AB8" w:rsidRDefault="008F38F0">
      <w:pPr>
        <w:spacing w:after="0" w:line="240" w:lineRule="auto"/>
        <w:ind w:left="744" w:firstLine="0"/>
        <w:jc w:val="left"/>
      </w:pPr>
      <w:r>
        <w:rPr>
          <w:sz w:val="24"/>
        </w:rPr>
        <w:t xml:space="preserve"> </w:t>
      </w:r>
    </w:p>
    <w:p w14:paraId="10765643" w14:textId="77777777" w:rsidR="008D4AB8" w:rsidRDefault="008F38F0">
      <w:pPr>
        <w:spacing w:after="0" w:line="240" w:lineRule="auto"/>
        <w:ind w:left="744" w:firstLine="0"/>
        <w:jc w:val="left"/>
      </w:pPr>
      <w:r>
        <w:rPr>
          <w:sz w:val="24"/>
        </w:rPr>
        <w:t xml:space="preserve"> </w:t>
      </w:r>
    </w:p>
    <w:p w14:paraId="26D807E2" w14:textId="77777777" w:rsidR="008D4AB8" w:rsidRDefault="008F38F0">
      <w:pPr>
        <w:spacing w:after="0" w:line="240" w:lineRule="auto"/>
        <w:ind w:left="744" w:firstLine="0"/>
        <w:jc w:val="left"/>
      </w:pPr>
      <w:r>
        <w:rPr>
          <w:sz w:val="24"/>
        </w:rPr>
        <w:t xml:space="preserve"> </w:t>
      </w:r>
    </w:p>
    <w:p w14:paraId="48B31DC7" w14:textId="77777777" w:rsidR="008D4AB8" w:rsidRDefault="008F38F0">
      <w:pPr>
        <w:spacing w:after="0" w:line="240" w:lineRule="auto"/>
        <w:ind w:left="744" w:firstLine="0"/>
        <w:jc w:val="left"/>
      </w:pPr>
      <w:r>
        <w:rPr>
          <w:sz w:val="24"/>
        </w:rPr>
        <w:t xml:space="preserve"> </w:t>
      </w:r>
    </w:p>
    <w:p w14:paraId="1A8A295F" w14:textId="77777777" w:rsidR="008D4AB8" w:rsidRDefault="008F38F0">
      <w:pPr>
        <w:spacing w:after="0" w:line="240" w:lineRule="auto"/>
        <w:ind w:left="744" w:firstLine="0"/>
        <w:jc w:val="left"/>
      </w:pPr>
      <w:r>
        <w:rPr>
          <w:sz w:val="24"/>
        </w:rPr>
        <w:t xml:space="preserve"> </w:t>
      </w:r>
    </w:p>
    <w:p w14:paraId="4161DF54" w14:textId="77777777" w:rsidR="008D4AB8" w:rsidRDefault="008F38F0">
      <w:pPr>
        <w:spacing w:after="0" w:line="240" w:lineRule="auto"/>
        <w:ind w:left="744" w:firstLine="0"/>
        <w:jc w:val="left"/>
      </w:pPr>
      <w:r>
        <w:rPr>
          <w:sz w:val="24"/>
        </w:rPr>
        <w:t xml:space="preserve"> </w:t>
      </w:r>
    </w:p>
    <w:p w14:paraId="62C16DBC" w14:textId="77777777" w:rsidR="008D4AB8" w:rsidRDefault="008F38F0">
      <w:pPr>
        <w:spacing w:after="0" w:line="240" w:lineRule="auto"/>
        <w:ind w:left="744" w:firstLine="0"/>
        <w:jc w:val="left"/>
      </w:pPr>
      <w:r>
        <w:rPr>
          <w:sz w:val="24"/>
        </w:rPr>
        <w:t xml:space="preserve"> </w:t>
      </w:r>
    </w:p>
    <w:p w14:paraId="319BA56E" w14:textId="77777777" w:rsidR="008D4AB8" w:rsidRDefault="008F38F0">
      <w:pPr>
        <w:spacing w:after="0" w:line="240" w:lineRule="auto"/>
        <w:ind w:left="744" w:firstLine="0"/>
        <w:jc w:val="left"/>
      </w:pPr>
      <w:r>
        <w:rPr>
          <w:sz w:val="24"/>
        </w:rPr>
        <w:t xml:space="preserve"> </w:t>
      </w:r>
    </w:p>
    <w:p w14:paraId="3B264886" w14:textId="77777777" w:rsidR="008D4AB8" w:rsidRDefault="008F38F0">
      <w:pPr>
        <w:spacing w:after="0" w:line="240" w:lineRule="auto"/>
        <w:ind w:left="744" w:firstLine="0"/>
        <w:jc w:val="left"/>
      </w:pPr>
      <w:r>
        <w:rPr>
          <w:sz w:val="24"/>
        </w:rPr>
        <w:t xml:space="preserve"> </w:t>
      </w:r>
    </w:p>
    <w:p w14:paraId="46B9152B" w14:textId="77777777" w:rsidR="008D4AB8" w:rsidRDefault="008F38F0">
      <w:pPr>
        <w:spacing w:after="0" w:line="240" w:lineRule="auto"/>
        <w:ind w:left="744" w:firstLine="0"/>
        <w:jc w:val="left"/>
      </w:pPr>
      <w:r>
        <w:rPr>
          <w:sz w:val="24"/>
        </w:rPr>
        <w:t xml:space="preserve"> </w:t>
      </w:r>
    </w:p>
    <w:p w14:paraId="456E0051" w14:textId="77777777" w:rsidR="008D4AB8" w:rsidRDefault="008F38F0">
      <w:pPr>
        <w:spacing w:after="0" w:line="240" w:lineRule="auto"/>
        <w:ind w:left="744" w:firstLine="0"/>
        <w:jc w:val="left"/>
      </w:pPr>
      <w:r>
        <w:rPr>
          <w:sz w:val="24"/>
        </w:rPr>
        <w:t xml:space="preserve"> </w:t>
      </w:r>
    </w:p>
    <w:p w14:paraId="280EFA45" w14:textId="77777777" w:rsidR="008D4AB8" w:rsidRDefault="008F38F0">
      <w:pPr>
        <w:spacing w:after="0" w:line="240" w:lineRule="auto"/>
        <w:ind w:left="744" w:firstLine="0"/>
        <w:jc w:val="left"/>
      </w:pPr>
      <w:r>
        <w:rPr>
          <w:sz w:val="24"/>
        </w:rPr>
        <w:t xml:space="preserve"> </w:t>
      </w:r>
    </w:p>
    <w:p w14:paraId="61A3F08C" w14:textId="77777777" w:rsidR="008D4AB8" w:rsidRDefault="008F38F0">
      <w:pPr>
        <w:spacing w:after="0" w:line="240" w:lineRule="auto"/>
        <w:ind w:left="744" w:firstLine="0"/>
        <w:jc w:val="left"/>
      </w:pPr>
      <w:r>
        <w:rPr>
          <w:sz w:val="24"/>
        </w:rPr>
        <w:t xml:space="preserve"> </w:t>
      </w:r>
    </w:p>
    <w:p w14:paraId="69500FA3" w14:textId="77777777" w:rsidR="008D4AB8" w:rsidRDefault="008F38F0">
      <w:pPr>
        <w:spacing w:after="0" w:line="240" w:lineRule="auto"/>
        <w:ind w:left="744" w:firstLine="0"/>
        <w:jc w:val="left"/>
      </w:pPr>
      <w:r>
        <w:rPr>
          <w:sz w:val="24"/>
        </w:rPr>
        <w:t xml:space="preserve"> </w:t>
      </w:r>
    </w:p>
    <w:p w14:paraId="3F74C5D1" w14:textId="77777777" w:rsidR="008D4AB8" w:rsidRDefault="008F38F0">
      <w:pPr>
        <w:spacing w:after="0" w:line="240" w:lineRule="auto"/>
        <w:ind w:left="744" w:firstLine="0"/>
        <w:jc w:val="left"/>
      </w:pPr>
      <w:r>
        <w:rPr>
          <w:sz w:val="24"/>
        </w:rPr>
        <w:t xml:space="preserve"> </w:t>
      </w:r>
    </w:p>
    <w:p w14:paraId="7DD5C873" w14:textId="77777777" w:rsidR="008D4AB8" w:rsidRDefault="008F38F0">
      <w:pPr>
        <w:spacing w:after="0" w:line="240" w:lineRule="auto"/>
        <w:ind w:left="744" w:firstLine="0"/>
        <w:jc w:val="left"/>
      </w:pPr>
      <w:r>
        <w:rPr>
          <w:sz w:val="24"/>
        </w:rPr>
        <w:t xml:space="preserve"> </w:t>
      </w:r>
    </w:p>
    <w:p w14:paraId="0D77E8B4" w14:textId="77777777" w:rsidR="008D4AB8" w:rsidRDefault="008F38F0">
      <w:pPr>
        <w:spacing w:after="3" w:line="240" w:lineRule="auto"/>
        <w:ind w:left="744" w:firstLine="0"/>
        <w:jc w:val="left"/>
      </w:pPr>
      <w:r>
        <w:rPr>
          <w:sz w:val="24"/>
        </w:rPr>
        <w:t xml:space="preserve"> </w:t>
      </w:r>
    </w:p>
    <w:p w14:paraId="4C26FDDB" w14:textId="37101AA0" w:rsidR="008D4AB8" w:rsidRDefault="009C27F9">
      <w:pPr>
        <w:pStyle w:val="Balk1"/>
        <w:spacing w:after="216" w:line="240" w:lineRule="auto"/>
        <w:ind w:left="10" w:right="-15"/>
        <w:jc w:val="center"/>
      </w:pPr>
      <w:bookmarkStart w:id="0" w:name="_GoBack"/>
      <w:r>
        <w:t>2023</w:t>
      </w:r>
      <w:bookmarkEnd w:id="0"/>
    </w:p>
    <w:p w14:paraId="0EE5AACE" w14:textId="77777777" w:rsidR="008D4AB8" w:rsidRDefault="008F38F0">
      <w:pPr>
        <w:spacing w:after="0" w:line="240" w:lineRule="auto"/>
        <w:ind w:left="264" w:firstLine="0"/>
        <w:jc w:val="left"/>
      </w:pPr>
      <w:r>
        <w:t xml:space="preserve"> </w:t>
      </w:r>
    </w:p>
    <w:p w14:paraId="1BD65810" w14:textId="77777777" w:rsidR="008D4AB8" w:rsidRDefault="008F38F0">
      <w:pPr>
        <w:spacing w:after="19" w:line="240" w:lineRule="auto"/>
        <w:ind w:left="0" w:firstLine="0"/>
        <w:jc w:val="center"/>
      </w:pPr>
      <w:r>
        <w:t xml:space="preserve"> </w:t>
      </w:r>
    </w:p>
    <w:p w14:paraId="08FD0C46" w14:textId="77777777" w:rsidR="008D4AB8" w:rsidRDefault="008F38F0">
      <w:pPr>
        <w:spacing w:after="35" w:line="240" w:lineRule="auto"/>
        <w:ind w:left="744" w:firstLine="0"/>
        <w:jc w:val="left"/>
      </w:pPr>
      <w:r>
        <w:rPr>
          <w:sz w:val="18"/>
        </w:rPr>
        <w:t xml:space="preserve"> </w:t>
      </w:r>
      <w:r>
        <w:t xml:space="preserve"> </w:t>
      </w:r>
    </w:p>
    <w:p w14:paraId="6ECC7E38" w14:textId="77777777" w:rsidR="008D4AB8" w:rsidRDefault="008F38F0">
      <w:pPr>
        <w:pStyle w:val="Balk1"/>
        <w:spacing w:after="39" w:line="240" w:lineRule="auto"/>
        <w:ind w:left="10" w:right="-15"/>
        <w:jc w:val="center"/>
      </w:pPr>
      <w:r>
        <w:lastRenderedPageBreak/>
        <w:t>................. ÜNİVERSİTESİ</w:t>
      </w:r>
      <w:r>
        <w:rPr>
          <w:b w:val="0"/>
        </w:rPr>
        <w:t xml:space="preserve"> </w:t>
      </w:r>
    </w:p>
    <w:p w14:paraId="36130B4D" w14:textId="77777777" w:rsidR="008D4AB8" w:rsidRDefault="008F38F0">
      <w:pPr>
        <w:pStyle w:val="Balk1"/>
        <w:spacing w:after="39" w:line="240" w:lineRule="auto"/>
        <w:ind w:left="10" w:right="-15"/>
        <w:jc w:val="center"/>
      </w:pPr>
      <w:r>
        <w:t>ENERJİ YÖNETİM BİRİMİ YÖNERGESİ</w:t>
      </w:r>
      <w:r>
        <w:rPr>
          <w:b w:val="0"/>
        </w:rPr>
        <w:t xml:space="preserve"> </w:t>
      </w:r>
    </w:p>
    <w:p w14:paraId="13A5649D" w14:textId="77777777" w:rsidR="008D4AB8" w:rsidRDefault="008F38F0">
      <w:pPr>
        <w:spacing w:after="56" w:line="240" w:lineRule="auto"/>
        <w:ind w:left="0" w:firstLine="0"/>
        <w:jc w:val="center"/>
      </w:pPr>
      <w:r>
        <w:t xml:space="preserve"> </w:t>
      </w:r>
    </w:p>
    <w:p w14:paraId="4B119421" w14:textId="77777777" w:rsidR="008D4AB8" w:rsidRDefault="008F38F0">
      <w:pPr>
        <w:pStyle w:val="Balk1"/>
        <w:spacing w:after="39" w:line="240" w:lineRule="auto"/>
        <w:ind w:left="10" w:right="-15"/>
        <w:jc w:val="center"/>
      </w:pPr>
      <w:r>
        <w:t>BİRİNCİ BÖLÜM</w:t>
      </w:r>
      <w:r>
        <w:rPr>
          <w:b w:val="0"/>
        </w:rPr>
        <w:t xml:space="preserve"> </w:t>
      </w:r>
    </w:p>
    <w:p w14:paraId="7C6C9F8F" w14:textId="77777777" w:rsidR="008D4AB8" w:rsidRDefault="008F38F0">
      <w:pPr>
        <w:pStyle w:val="Balk1"/>
        <w:spacing w:after="39" w:line="240" w:lineRule="auto"/>
        <w:ind w:left="10" w:right="-15"/>
        <w:jc w:val="center"/>
      </w:pPr>
      <w:r>
        <w:t>Amaç, Kapsam, Dayanak, Tanımlar ve İlkeler</w:t>
      </w:r>
      <w:r>
        <w:rPr>
          <w:b w:val="0"/>
        </w:rPr>
        <w:t xml:space="preserve"> </w:t>
      </w:r>
    </w:p>
    <w:p w14:paraId="6E322E87" w14:textId="77777777" w:rsidR="008D4AB8" w:rsidRDefault="008F38F0">
      <w:pPr>
        <w:spacing w:after="105" w:line="240" w:lineRule="auto"/>
        <w:ind w:left="264" w:firstLine="0"/>
        <w:jc w:val="left"/>
      </w:pPr>
      <w:r>
        <w:rPr>
          <w:sz w:val="17"/>
        </w:rPr>
        <w:t xml:space="preserve"> </w:t>
      </w:r>
      <w:r>
        <w:t xml:space="preserve"> </w:t>
      </w:r>
    </w:p>
    <w:p w14:paraId="162FDB5E" w14:textId="77777777" w:rsidR="008D4AB8" w:rsidRDefault="008F38F0">
      <w:pPr>
        <w:pStyle w:val="Balk1"/>
      </w:pPr>
      <w:r>
        <w:t>Amaç:</w:t>
      </w:r>
      <w:r>
        <w:rPr>
          <w:b w:val="0"/>
        </w:rPr>
        <w:t xml:space="preserve">  </w:t>
      </w:r>
    </w:p>
    <w:p w14:paraId="44FF7566" w14:textId="77777777" w:rsidR="008D4AB8" w:rsidRDefault="008F38F0">
      <w:pPr>
        <w:spacing w:after="22" w:line="240" w:lineRule="auto"/>
        <w:ind w:left="264" w:firstLine="0"/>
        <w:jc w:val="left"/>
      </w:pPr>
      <w:r>
        <w:rPr>
          <w:sz w:val="24"/>
        </w:rPr>
        <w:t xml:space="preserve"> </w:t>
      </w:r>
      <w:r>
        <w:t xml:space="preserve"> </w:t>
      </w:r>
    </w:p>
    <w:p w14:paraId="17479223" w14:textId="77777777" w:rsidR="008D4AB8" w:rsidRDefault="008F38F0">
      <w:pPr>
        <w:ind w:left="365" w:firstLine="0"/>
      </w:pPr>
      <w:r>
        <w:rPr>
          <w:b/>
        </w:rPr>
        <w:t>MADDE 1</w:t>
      </w:r>
      <w:r>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 Üniversitesi bünyesinde Enerji Yönetim Biriminin kurulmasını ve Enerji Yöneticilerinin görevlendirilmesi ile ilgili usul ve esasları düzenlemektir.  </w:t>
      </w:r>
    </w:p>
    <w:p w14:paraId="2FBE1884" w14:textId="77777777" w:rsidR="008D4AB8" w:rsidRDefault="008F38F0">
      <w:pPr>
        <w:spacing w:after="0" w:line="240" w:lineRule="auto"/>
        <w:ind w:left="264" w:firstLine="0"/>
        <w:jc w:val="left"/>
      </w:pPr>
      <w:r>
        <w:rPr>
          <w:sz w:val="26"/>
        </w:rPr>
        <w:t xml:space="preserve"> </w:t>
      </w:r>
      <w:r>
        <w:t xml:space="preserve"> </w:t>
      </w:r>
    </w:p>
    <w:p w14:paraId="2ABF4497" w14:textId="77777777" w:rsidR="008D4AB8" w:rsidRDefault="008F38F0">
      <w:pPr>
        <w:pStyle w:val="Balk1"/>
      </w:pPr>
      <w:r>
        <w:t>Kapsam:</w:t>
      </w:r>
      <w:r>
        <w:rPr>
          <w:b w:val="0"/>
        </w:rPr>
        <w:t xml:space="preserve">  </w:t>
      </w:r>
    </w:p>
    <w:p w14:paraId="06B71705" w14:textId="77777777" w:rsidR="008D4AB8" w:rsidRDefault="008F38F0">
      <w:pPr>
        <w:spacing w:after="22" w:line="240" w:lineRule="auto"/>
        <w:ind w:left="264" w:firstLine="0"/>
        <w:jc w:val="left"/>
      </w:pPr>
      <w:r>
        <w:rPr>
          <w:sz w:val="24"/>
        </w:rPr>
        <w:t xml:space="preserve"> </w:t>
      </w:r>
      <w:r>
        <w:t xml:space="preserve"> </w:t>
      </w:r>
    </w:p>
    <w:p w14:paraId="38FADD34" w14:textId="77777777" w:rsidR="008D4AB8" w:rsidRDefault="008F38F0">
      <w:pPr>
        <w:ind w:left="365" w:firstLine="0"/>
      </w:pPr>
      <w:r>
        <w:rPr>
          <w:b/>
        </w:rPr>
        <w:t>MADDE 2</w:t>
      </w:r>
      <w:r>
        <w:t xml:space="preserve">- Bu yönerge; 18.04.2007 tarih ve 5627 sayılı “Enerji Verimliliği Kanunu” ve 27.10.2011 tarih ve 28097 sayılı Resmi Gazete’de yayımlanan “Enerji Kaynaklarının ve Enerjinin Kullanımında Verimliliğin Artırılmasına Dair Yönetmelik” ve 05.12.2008 tarih ve 27075 sayılı Resmi Gazete’de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14:paraId="0B04EB30" w14:textId="77777777" w:rsidR="008D4AB8" w:rsidRDefault="008F38F0">
      <w:pPr>
        <w:spacing w:after="0" w:line="240" w:lineRule="auto"/>
        <w:ind w:left="264" w:firstLine="0"/>
        <w:jc w:val="left"/>
      </w:pPr>
      <w:r>
        <w:rPr>
          <w:sz w:val="26"/>
        </w:rPr>
        <w:t xml:space="preserve"> </w:t>
      </w:r>
      <w:r>
        <w:t xml:space="preserve"> </w:t>
      </w:r>
    </w:p>
    <w:p w14:paraId="56BF3500" w14:textId="77777777" w:rsidR="008D4AB8" w:rsidRDefault="008F38F0">
      <w:pPr>
        <w:pStyle w:val="Balk1"/>
      </w:pPr>
      <w:r>
        <w:t>Dayanak:</w:t>
      </w:r>
      <w:r>
        <w:rPr>
          <w:b w:val="0"/>
        </w:rPr>
        <w:t xml:space="preserve">  </w:t>
      </w:r>
    </w:p>
    <w:p w14:paraId="0061336B" w14:textId="77777777" w:rsidR="008D4AB8" w:rsidRDefault="008F38F0">
      <w:pPr>
        <w:spacing w:after="22" w:line="240" w:lineRule="auto"/>
        <w:ind w:left="264" w:firstLine="0"/>
        <w:jc w:val="left"/>
      </w:pPr>
      <w:r>
        <w:rPr>
          <w:sz w:val="24"/>
        </w:rPr>
        <w:t xml:space="preserve"> </w:t>
      </w:r>
      <w:r>
        <w:t xml:space="preserve"> </w:t>
      </w:r>
    </w:p>
    <w:p w14:paraId="2BFE515C" w14:textId="68AD4CE3" w:rsidR="008D4AB8" w:rsidRDefault="008F38F0">
      <w:pPr>
        <w:ind w:left="365" w:firstLine="0"/>
      </w:pPr>
      <w:r>
        <w:rPr>
          <w:b/>
        </w:rPr>
        <w:t>MADDE 3</w:t>
      </w:r>
      <w:r>
        <w:t>- Bu yönerge; 5</w:t>
      </w:r>
      <w:r w:rsidR="00DF62CA">
        <w:t>4</w:t>
      </w:r>
      <w:r>
        <w:t xml:space="preserve">42 sayılı İl İdaresi Kanunu, 5627 sayılı Enerji Verimliliği Kanunu’nun 7’nci maddesinin 1’inci fıkrası’nın (a) bendinin 2 numaralı alt bendi, 27.10.2011 tarih ve 28097 sayılı Resmi Gazete’de yayımlanan Enerji Kaynaklarının ve Enerjinin Kullanımında Verimliliğin Artırılmasına Dair Yönetmeliğin 9’uncu maddesi 2’inci fıkrasına, 5 Aralık 2008 tarih ve 27075 sayılı Resmi Gazete’de yayımlanan Binalarda Enerji Performansı Yönetmeliğinin 6’ıncı maddesi, İçişleri Bakanlığı’nın 2008/55 sayılı Genelgesi, 2019/18 sayılı Cumhurbaşkanlığı’nın Kamu Binalarında Enerji Tasarrufu Konulu Genelgesi, Kurum Binalarında Tasarruf Hedefi ve Uygulama Rehberi, 2012- 2023 Enerji Verimliliği Strateji Belgesi ve </w:t>
      </w:r>
      <w:r w:rsidR="00792A4D">
        <w:t>2023-2030</w:t>
      </w:r>
      <w:r>
        <w:t xml:space="preserve"> Ulusal Enerji Verimliliği Eylem Planı’na dayanılarak hazırlanmıştır.  </w:t>
      </w:r>
    </w:p>
    <w:p w14:paraId="568406D2" w14:textId="77777777" w:rsidR="008D4AB8" w:rsidRDefault="008F38F0">
      <w:pPr>
        <w:spacing w:after="39" w:line="240" w:lineRule="auto"/>
        <w:ind w:left="264" w:firstLine="0"/>
        <w:jc w:val="left"/>
      </w:pPr>
      <w:r>
        <w:rPr>
          <w:sz w:val="26"/>
        </w:rPr>
        <w:t xml:space="preserve"> </w:t>
      </w:r>
      <w:r>
        <w:t xml:space="preserve"> </w:t>
      </w:r>
    </w:p>
    <w:p w14:paraId="22068AB2" w14:textId="77777777" w:rsidR="008D4AB8" w:rsidRDefault="008F38F0">
      <w:pPr>
        <w:pStyle w:val="Balk1"/>
      </w:pPr>
      <w:r>
        <w:t>Tanımlar ve Kısaltmalar:</w:t>
      </w:r>
      <w:r>
        <w:rPr>
          <w:b w:val="0"/>
        </w:rPr>
        <w:t xml:space="preserve">  </w:t>
      </w:r>
    </w:p>
    <w:p w14:paraId="7003916C" w14:textId="77777777" w:rsidR="008D4AB8" w:rsidRDefault="008F38F0">
      <w:pPr>
        <w:spacing w:after="12" w:line="240" w:lineRule="auto"/>
        <w:ind w:left="264" w:firstLine="0"/>
        <w:jc w:val="left"/>
      </w:pPr>
      <w:r>
        <w:rPr>
          <w:sz w:val="24"/>
        </w:rPr>
        <w:t xml:space="preserve"> </w:t>
      </w:r>
      <w:r>
        <w:t xml:space="preserve"> </w:t>
      </w:r>
    </w:p>
    <w:p w14:paraId="53EED65E" w14:textId="77777777" w:rsidR="008D4AB8" w:rsidRDefault="008F38F0">
      <w:pPr>
        <w:ind w:left="365" w:firstLine="0"/>
      </w:pPr>
      <w:r>
        <w:rPr>
          <w:b/>
        </w:rPr>
        <w:t>MADDE 4</w:t>
      </w:r>
      <w:r>
        <w:t xml:space="preserve">- (1) Bu yönergede geçen;  </w:t>
      </w:r>
    </w:p>
    <w:p w14:paraId="0CA2B0FD" w14:textId="5BDC12E0" w:rsidR="008D4AB8" w:rsidRDefault="008F38F0">
      <w:pPr>
        <w:numPr>
          <w:ilvl w:val="0"/>
          <w:numId w:val="1"/>
        </w:numPr>
        <w:ind w:hanging="437"/>
      </w:pPr>
      <w:r>
        <w:rPr>
          <w:b/>
        </w:rPr>
        <w:t>B</w:t>
      </w:r>
      <w:r w:rsidR="002142B4">
        <w:rPr>
          <w:b/>
        </w:rPr>
        <w:t>ŞEÜ</w:t>
      </w:r>
      <w:r>
        <w:rPr>
          <w:b/>
        </w:rPr>
        <w:t xml:space="preserve">: </w:t>
      </w:r>
      <w:r>
        <w:t xml:space="preserve">................. Üniversitesini </w:t>
      </w:r>
    </w:p>
    <w:p w14:paraId="586C8F68" w14:textId="77777777" w:rsidR="008D4AB8" w:rsidRDefault="008F38F0">
      <w:pPr>
        <w:numPr>
          <w:ilvl w:val="0"/>
          <w:numId w:val="1"/>
        </w:numPr>
        <w:ind w:hanging="437"/>
      </w:pPr>
      <w:r>
        <w:rPr>
          <w:b/>
        </w:rPr>
        <w:t xml:space="preserve">ETKB: </w:t>
      </w:r>
      <w:r>
        <w:t xml:space="preserve">Enerji ve Tabii Kaynaklar Bakanlığını </w:t>
      </w:r>
    </w:p>
    <w:p w14:paraId="57C67D25" w14:textId="77777777" w:rsidR="008D4AB8" w:rsidRDefault="008F38F0">
      <w:pPr>
        <w:numPr>
          <w:ilvl w:val="0"/>
          <w:numId w:val="1"/>
        </w:numPr>
        <w:ind w:hanging="437"/>
      </w:pPr>
      <w:r>
        <w:rPr>
          <w:b/>
        </w:rPr>
        <w:t xml:space="preserve">Bina: </w:t>
      </w:r>
      <w:r>
        <w:t xml:space="preserve">Kendi başına kullanılabilen, üstü örtülü, insanların içine girebilecekleri ve insanların oturma, öğretim ve araştırma faaliyetlerini yerine getirme, çalışma, dinlenmelerine veya ibadet etmelerine yarayan, hayvanların ve eşyaların korunmasına uygun yapıyı,  </w:t>
      </w:r>
    </w:p>
    <w:p w14:paraId="74BBD1A6" w14:textId="77777777" w:rsidR="008D4AB8" w:rsidRDefault="008F38F0">
      <w:pPr>
        <w:numPr>
          <w:ilvl w:val="0"/>
          <w:numId w:val="1"/>
        </w:numPr>
        <w:ind w:hanging="437"/>
      </w:pPr>
      <w:r>
        <w:rPr>
          <w:b/>
        </w:rPr>
        <w:t xml:space="preserve">Bina sahibi: </w:t>
      </w:r>
      <w:r>
        <w:t xml:space="preserve">Bina üzerinde mülkiyet hakkına sahip olan gerçek veya tüzel kişiyi veya varsa intifa hakkı sahibini, eğer her ikisi de yoksa binaya malik gibi tasarruf edeni,  </w:t>
      </w:r>
    </w:p>
    <w:p w14:paraId="6466CC02" w14:textId="77777777" w:rsidR="008D4AB8" w:rsidRDefault="008F38F0">
      <w:pPr>
        <w:numPr>
          <w:ilvl w:val="0"/>
          <w:numId w:val="1"/>
        </w:numPr>
        <w:ind w:hanging="437"/>
      </w:pPr>
      <w:r>
        <w:rPr>
          <w:b/>
        </w:rPr>
        <w:t xml:space="preserve">Bina yöneticisi: </w:t>
      </w:r>
      <w:r>
        <w:t xml:space="preserve">634 sayılı Kat Mülkiyeti Kanununa göre atanmış olan ve bina yönetimini sağlayan kişiyi, binanın işletmesinden ve/veya yönetiminden sorumlu gerçek veya tüzel kişiyi,  </w:t>
      </w:r>
    </w:p>
    <w:p w14:paraId="56AD488F" w14:textId="77777777" w:rsidR="008D4AB8" w:rsidRDefault="008F38F0">
      <w:pPr>
        <w:numPr>
          <w:ilvl w:val="0"/>
          <w:numId w:val="1"/>
        </w:numPr>
        <w:ind w:hanging="437"/>
      </w:pPr>
      <w:r>
        <w:rPr>
          <w:b/>
        </w:rPr>
        <w:t xml:space="preserve">Birim Amiri: </w:t>
      </w:r>
      <w:r>
        <w:t xml:space="preserve">Biriminin yönetim ve organizasyonundan sorumlu birinci derece yetkili kişiyi,  </w:t>
      </w:r>
    </w:p>
    <w:p w14:paraId="50C57C00" w14:textId="77777777" w:rsidR="008D4AB8" w:rsidRDefault="008F38F0">
      <w:pPr>
        <w:numPr>
          <w:ilvl w:val="0"/>
          <w:numId w:val="1"/>
        </w:numPr>
        <w:ind w:hanging="437"/>
      </w:pPr>
      <w:r>
        <w:rPr>
          <w:b/>
        </w:rPr>
        <w:t xml:space="preserve">Birim Yöneticisi: </w:t>
      </w:r>
      <w:r>
        <w:t xml:space="preserve">Elektrik, Su, Mekanik Tesisat, Bina Yönetim Sistemleri ile ihtiyaca göre farklı amaçlar için kurulan, biriminin yönetim, organizasyon ve koordinasyonunu yürüten Rektöre ve/veya </w:t>
      </w:r>
    </w:p>
    <w:p w14:paraId="4332F4FA" w14:textId="77777777" w:rsidR="008D4AB8" w:rsidRDefault="008F38F0">
      <w:pPr>
        <w:ind w:left="831" w:firstLine="0"/>
      </w:pPr>
      <w:r>
        <w:t xml:space="preserve">Rektör Yardımcısına karşı sorumlu enerji yöneticisi mühendis, mimar, teknik öğretmeni,  </w:t>
      </w:r>
    </w:p>
    <w:p w14:paraId="14ECE0A8" w14:textId="77777777" w:rsidR="008D4AB8" w:rsidRDefault="008F38F0">
      <w:pPr>
        <w:numPr>
          <w:ilvl w:val="0"/>
          <w:numId w:val="1"/>
        </w:numPr>
        <w:ind w:hanging="437"/>
      </w:pPr>
      <w:r>
        <w:rPr>
          <w:b/>
        </w:rPr>
        <w:t xml:space="preserve">Diğer Personel: </w:t>
      </w:r>
      <w:r>
        <w:t xml:space="preserve">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14:paraId="5E734B98" w14:textId="77777777" w:rsidR="008D4AB8" w:rsidRDefault="008F38F0">
      <w:pPr>
        <w:numPr>
          <w:ilvl w:val="0"/>
          <w:numId w:val="1"/>
        </w:numPr>
        <w:ind w:hanging="437"/>
      </w:pPr>
      <w:r>
        <w:rPr>
          <w:b/>
        </w:rPr>
        <w:lastRenderedPageBreak/>
        <w:t xml:space="preserve">Enerji Kimlik Belgesi: </w:t>
      </w:r>
      <w:r>
        <w:t xml:space="preserve">Asgari olarak binanın enerji ihtiyacı ve enerji tüketim sınıflandırması, sera gazı salınımı seviyesi, yalıtım özellikleri ve ısıtma ve/veya soğutma sistemlerinin verimi ile ilgili bilgileri içeren belgeyi,  </w:t>
      </w:r>
    </w:p>
    <w:p w14:paraId="0827F9C3" w14:textId="77777777" w:rsidR="008D4AB8" w:rsidRDefault="008F38F0">
      <w:pPr>
        <w:numPr>
          <w:ilvl w:val="0"/>
          <w:numId w:val="1"/>
        </w:numPr>
        <w:spacing w:after="39" w:line="229" w:lineRule="auto"/>
        <w:ind w:hanging="437"/>
      </w:pPr>
      <w:r>
        <w:rPr>
          <w:b/>
          <w:sz w:val="21"/>
        </w:rPr>
        <w:t xml:space="preserve">Enerji Verimliliği Yazılımı: </w:t>
      </w:r>
      <w:r>
        <w:rPr>
          <w:sz w:val="21"/>
        </w:rPr>
        <w:t>Enerji verimliliği çalışmaları yapan tüm kurum ve kuruluşların faydalanacağı, süreçlerin elektronik ortamda yürütülüp veri toplama, değerlendirme, analiz ve paylaşım işlemlerinin yapılabileceği entegre bilişim sistemidir (EVeP16 veya ENVER Portalı gibi).</w:t>
      </w:r>
      <w:r>
        <w:t xml:space="preserve"> </w:t>
      </w:r>
    </w:p>
    <w:p w14:paraId="00A564C4" w14:textId="77777777" w:rsidR="008D4AB8" w:rsidRDefault="008F38F0">
      <w:pPr>
        <w:numPr>
          <w:ilvl w:val="0"/>
          <w:numId w:val="1"/>
        </w:numPr>
        <w:ind w:hanging="437"/>
      </w:pPr>
      <w:r>
        <w:rPr>
          <w:b/>
        </w:rPr>
        <w:t xml:space="preserve">Enerji Verimliliği: </w:t>
      </w:r>
      <w:r>
        <w:t xml:space="preserve">Binalarda yaşam standardı ve hizmet kalitesinin, endüstriyel işletmelerde ise üretim kalitesi ve miktarının düşüşüne yol açmadan birim hizmet veya ürün miktarı başına enerji tüketiminin azaltılmasını,  </w:t>
      </w:r>
    </w:p>
    <w:p w14:paraId="64176C26" w14:textId="49736D00" w:rsidR="008D4AB8" w:rsidRDefault="008F38F0">
      <w:pPr>
        <w:numPr>
          <w:ilvl w:val="0"/>
          <w:numId w:val="1"/>
        </w:numPr>
        <w:ind w:hanging="437"/>
      </w:pPr>
      <w:r>
        <w:rPr>
          <w:b/>
        </w:rPr>
        <w:t xml:space="preserve">Enerji Verimliliği Uygulama Planı: </w:t>
      </w:r>
      <w:r>
        <w:t xml:space="preserve">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w:t>
      </w:r>
      <w:r w:rsidR="00C804B6">
        <w:t>Muğla</w:t>
      </w:r>
      <w:r>
        <w:t xml:space="preserve"> Valiliği Enerji Yönetim Birimi koordinesinde hazırlanan planı,  </w:t>
      </w:r>
    </w:p>
    <w:p w14:paraId="719CC971" w14:textId="77777777" w:rsidR="008D4AB8" w:rsidRDefault="008F38F0">
      <w:pPr>
        <w:numPr>
          <w:ilvl w:val="0"/>
          <w:numId w:val="1"/>
        </w:numPr>
        <w:ind w:hanging="437"/>
      </w:pPr>
      <w:r>
        <w:rPr>
          <w:b/>
        </w:rPr>
        <w:t xml:space="preserve">Enerji Yöneticisi ve Sertifikası: </w:t>
      </w:r>
      <w:r>
        <w:t xml:space="preserve">Kanun kapsamına giren binalarda enerji yönetimi ile ilgili faaliyetleri yerine getirmekle sorumlu ve enerji yöneticisi sertifikasına sahip kişi ile Enerji ve Tabii  </w:t>
      </w:r>
    </w:p>
    <w:p w14:paraId="26E8DEFA" w14:textId="77777777" w:rsidR="008D4AB8" w:rsidRDefault="008F38F0">
      <w:pPr>
        <w:ind w:left="831" w:firstLine="0"/>
      </w:pPr>
      <w:r>
        <w:t xml:space="preserve">Kaynaklar Bakanlığı tarafından enerji yöneticileri için düzenlenen belgeyi,  </w:t>
      </w:r>
    </w:p>
    <w:p w14:paraId="4EBED817" w14:textId="77777777" w:rsidR="008D4AB8" w:rsidRDefault="008F38F0">
      <w:pPr>
        <w:ind w:left="830" w:hanging="434"/>
      </w:pPr>
      <w:r>
        <w:t xml:space="preserve">k)    </w:t>
      </w:r>
      <w:r>
        <w:rPr>
          <w:b/>
        </w:rPr>
        <w:t xml:space="preserve">Enerji Yönetimi: </w:t>
      </w:r>
      <w:r>
        <w:t xml:space="preserve">Enerji kaynaklarının ve enerjinin verimli kullanılmasını sağlamak üzere yürütülen eğitim, etüt, ölçüm, izleme, planlama ve uygulama faaliyetlerini,  </w:t>
      </w:r>
    </w:p>
    <w:p w14:paraId="0A74B7D6" w14:textId="77777777" w:rsidR="008D4AB8" w:rsidRDefault="008F38F0" w:rsidP="004E4E0C">
      <w:pPr>
        <w:numPr>
          <w:ilvl w:val="0"/>
          <w:numId w:val="29"/>
        </w:numPr>
        <w:spacing w:after="39" w:line="229" w:lineRule="auto"/>
        <w:ind w:hanging="407"/>
      </w:pPr>
      <w:r>
        <w:rPr>
          <w:b/>
          <w:sz w:val="21"/>
        </w:rPr>
        <w:t xml:space="preserve">Enerji Yönetim Birimi: </w:t>
      </w:r>
      <w:r>
        <w:rPr>
          <w:sz w:val="21"/>
        </w:rPr>
        <w:t xml:space="preserve">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r>
        <w:t xml:space="preserve"> </w:t>
      </w:r>
    </w:p>
    <w:p w14:paraId="3ABD392D" w14:textId="77777777" w:rsidR="008D4AB8" w:rsidRDefault="008F38F0" w:rsidP="004E4E0C">
      <w:pPr>
        <w:numPr>
          <w:ilvl w:val="0"/>
          <w:numId w:val="29"/>
        </w:numPr>
        <w:ind w:left="851" w:hanging="425"/>
      </w:pPr>
      <w:r>
        <w:rPr>
          <w:b/>
        </w:rPr>
        <w:t xml:space="preserve">Etüt: </w:t>
      </w:r>
      <w:r>
        <w:t xml:space="preserve">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Enerji ve Tabii Kaynaklar Bakanlığı tarafından yayımlanan usul ve esaslara uygun şekilde yapılan çalışmaları,  </w:t>
      </w:r>
    </w:p>
    <w:p w14:paraId="0847422D" w14:textId="4A759800" w:rsidR="008D4AB8" w:rsidRDefault="008F38F0" w:rsidP="004E4E0C">
      <w:pPr>
        <w:numPr>
          <w:ilvl w:val="0"/>
          <w:numId w:val="29"/>
        </w:numPr>
        <w:ind w:left="830" w:hanging="404"/>
      </w:pPr>
      <w:r>
        <w:rPr>
          <w:b/>
        </w:rPr>
        <w:t xml:space="preserve">Eylem Planı: </w:t>
      </w:r>
      <w:r>
        <w:t xml:space="preserve">ve </w:t>
      </w:r>
      <w:r w:rsidR="00792A4D">
        <w:t>2023-2030</w:t>
      </w:r>
      <w:r>
        <w:t xml:space="preserve"> Ulusal Enerji Verimliliği Eylem Planı’nı  </w:t>
      </w:r>
    </w:p>
    <w:p w14:paraId="30C26F1F" w14:textId="77777777" w:rsidR="008D4AB8" w:rsidRDefault="008F38F0" w:rsidP="004E4E0C">
      <w:pPr>
        <w:numPr>
          <w:ilvl w:val="0"/>
          <w:numId w:val="29"/>
        </w:numPr>
        <w:ind w:left="830" w:hanging="404"/>
      </w:pPr>
      <w:r>
        <w:rPr>
          <w:b/>
        </w:rPr>
        <w:t xml:space="preserve">Kurum Hizmet Binaları: Sağlık Tesisi, </w:t>
      </w:r>
      <w:r>
        <w:t xml:space="preserve">Fakülteler, Meslek Yüksekokulları, Yüksekokullar, ibadethaneleri, Uygulama ve Araştırma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
    <w:p w14:paraId="2E2DC9A3" w14:textId="0F0D3DED" w:rsidR="008D4AB8" w:rsidRDefault="008F38F0" w:rsidP="004E4E0C">
      <w:pPr>
        <w:numPr>
          <w:ilvl w:val="0"/>
          <w:numId w:val="29"/>
        </w:numPr>
        <w:ind w:left="830" w:hanging="404"/>
      </w:pPr>
      <w:r>
        <w:rPr>
          <w:b/>
        </w:rPr>
        <w:t xml:space="preserve">İl Enerji Yöneticisi: </w:t>
      </w:r>
      <w:r w:rsidR="00C804B6">
        <w:t>Muğla</w:t>
      </w:r>
      <w:r>
        <w:t xml:space="preserve"> Valiliği Enerji Yöneticisini, </w:t>
      </w:r>
    </w:p>
    <w:p w14:paraId="2D9D2FBC" w14:textId="77777777" w:rsidR="008D4AB8" w:rsidRDefault="008F38F0" w:rsidP="004E4E0C">
      <w:pPr>
        <w:numPr>
          <w:ilvl w:val="0"/>
          <w:numId w:val="29"/>
        </w:numPr>
        <w:spacing w:after="39" w:line="229" w:lineRule="auto"/>
        <w:ind w:left="830" w:hanging="404"/>
      </w:pPr>
      <w:r>
        <w:rPr>
          <w:b/>
          <w:sz w:val="21"/>
        </w:rPr>
        <w:t xml:space="preserve">Kurum: </w:t>
      </w:r>
      <w:r>
        <w:rPr>
          <w:sz w:val="21"/>
        </w:rPr>
        <w:t>................. Üniversitesini</w:t>
      </w:r>
      <w:r>
        <w:t xml:space="preserve"> </w:t>
      </w:r>
    </w:p>
    <w:p w14:paraId="023CF7A6" w14:textId="77777777" w:rsidR="008D4AB8" w:rsidRDefault="008F38F0" w:rsidP="004E4E0C">
      <w:pPr>
        <w:numPr>
          <w:ilvl w:val="0"/>
          <w:numId w:val="29"/>
        </w:numPr>
        <w:spacing w:after="39" w:line="229" w:lineRule="auto"/>
        <w:ind w:left="830" w:hanging="404"/>
      </w:pPr>
      <w:r w:rsidRPr="00590D9A">
        <w:rPr>
          <w:b/>
          <w:bCs/>
        </w:rPr>
        <w:t>Kurum Yöneticisi:</w:t>
      </w:r>
      <w:r>
        <w:t xml:space="preserve"> </w:t>
      </w:r>
      <w:r>
        <w:rPr>
          <w:sz w:val="21"/>
        </w:rPr>
        <w:t>................. Üniversitesini</w:t>
      </w:r>
      <w:r>
        <w:rPr>
          <w:b/>
        </w:rPr>
        <w:t xml:space="preserve"> </w:t>
      </w:r>
      <w:r>
        <w:t xml:space="preserve">Rektörünü, </w:t>
      </w:r>
    </w:p>
    <w:p w14:paraId="77F53F31" w14:textId="77777777" w:rsidR="008D4AB8" w:rsidRDefault="008F38F0" w:rsidP="004E4E0C">
      <w:pPr>
        <w:numPr>
          <w:ilvl w:val="0"/>
          <w:numId w:val="29"/>
        </w:numPr>
        <w:ind w:left="830" w:hanging="404"/>
      </w:pPr>
      <w:r>
        <w:rPr>
          <w:b/>
        </w:rPr>
        <w:t>Kurum Enerji Yöneticisi:</w:t>
      </w:r>
      <w:r>
        <w:t xml:space="preserve"> Enerji Yöneticisi sertifikasına sahip, 5627 sayılı Enerji Verimliliği Kanununa göre enerji yönetim faaliyetlerini gerçekleştiren ve yönerge kapsamındaki tüm çalışmaların koordinasyonunu sağlayan, Rektöre ve/veya Rektör Yardımcısına karşı sorumlu olan birim amirini, </w:t>
      </w:r>
    </w:p>
    <w:p w14:paraId="16863B3C" w14:textId="77777777" w:rsidR="008D4AB8" w:rsidRDefault="008F38F0" w:rsidP="004E4E0C">
      <w:pPr>
        <w:numPr>
          <w:ilvl w:val="0"/>
          <w:numId w:val="29"/>
        </w:numPr>
        <w:ind w:left="830" w:hanging="404"/>
      </w:pPr>
      <w:r>
        <w:rPr>
          <w:b/>
        </w:rPr>
        <w:t xml:space="preserve">Kurum Enerji Yönetim Birimi: </w:t>
      </w:r>
      <w:r>
        <w:t>Bu yönerge hükümlerine göre ................. Üniversitesi bünyesinde kurulan, kamu binalarında 5627 sayılı Enerji Verimliliği Kanunu kapsamında görevleri yerine getiren, Enerji Yöneticisi ve personellerden oluşan birimi,</w:t>
      </w:r>
      <w:r>
        <w:rPr>
          <w:b/>
        </w:rPr>
        <w:t xml:space="preserve"> </w:t>
      </w:r>
    </w:p>
    <w:p w14:paraId="369B1DBA" w14:textId="786F90B3" w:rsidR="008D4AB8" w:rsidRPr="00DF48CB" w:rsidRDefault="008F38F0" w:rsidP="004E4E0C">
      <w:pPr>
        <w:numPr>
          <w:ilvl w:val="0"/>
          <w:numId w:val="29"/>
        </w:numPr>
        <w:ind w:left="830" w:hanging="404"/>
      </w:pPr>
      <w:r>
        <w:rPr>
          <w:b/>
        </w:rPr>
        <w:t xml:space="preserve">Kurum Hizmet Binaları Enerji Yönetim Birimi: </w:t>
      </w:r>
      <w:r>
        <w:t>Bu yönerge hükümlerine göre kurulan, kamu binalarında 5627 sayılı Enerji Verimliliği Kanunu kapsamında görevleri yerine getiren, Kurum Enerji Yönetim Birimine bağlı çalışan, Kurum Hizmet Binaları Enerji Yöneticisi ve personellerden oluşan birimi,</w:t>
      </w:r>
      <w:r>
        <w:rPr>
          <w:b/>
        </w:rPr>
        <w:t xml:space="preserve"> </w:t>
      </w:r>
    </w:p>
    <w:p w14:paraId="7A9E7CBE" w14:textId="77777777" w:rsidR="00DF48CB" w:rsidRDefault="00DF48CB" w:rsidP="004E4E0C">
      <w:pPr>
        <w:pStyle w:val="ListeParagraf"/>
        <w:numPr>
          <w:ilvl w:val="0"/>
          <w:numId w:val="29"/>
        </w:numPr>
        <w:ind w:hanging="407"/>
      </w:pPr>
      <w:r w:rsidRPr="00DF48CB">
        <w:rPr>
          <w:b/>
        </w:rPr>
        <w:t xml:space="preserve">Kurum Hizmet Binaları Enerji Yöneticisi: </w:t>
      </w:r>
      <w:r>
        <w:t xml:space="preserve">Enerji Yöneticisi sertifikasına sahip, 5627 sayılı Enerji Verimliliği Kanununa göre enerji yönetim faaliyetlerini gerçekleştiren ve yönerge kapsamındaki tüm çalışmaların koordinasyonunu sağlayan, Kurum Hizmet Binası Yöneticisine ve Kurum Enerji </w:t>
      </w:r>
    </w:p>
    <w:p w14:paraId="775018BC" w14:textId="06B66F13" w:rsidR="0017787F" w:rsidRDefault="00DF48CB" w:rsidP="0017787F">
      <w:pPr>
        <w:pStyle w:val="ListeParagraf"/>
        <w:ind w:left="831" w:firstLine="0"/>
        <w:rPr>
          <w:b/>
        </w:rPr>
      </w:pPr>
      <w:r>
        <w:t>Yöneticisi karşı sorumlu olan birim amirini,</w:t>
      </w:r>
      <w:r w:rsidRPr="00DF48CB">
        <w:rPr>
          <w:b/>
        </w:rPr>
        <w:t xml:space="preserve"> </w:t>
      </w:r>
    </w:p>
    <w:p w14:paraId="05FE4555" w14:textId="77777777" w:rsidR="0017787F" w:rsidRDefault="0017787F" w:rsidP="0017787F">
      <w:pPr>
        <w:pStyle w:val="ListeParagraf"/>
        <w:ind w:left="831" w:firstLine="0"/>
      </w:pPr>
    </w:p>
    <w:p w14:paraId="3AF1549A" w14:textId="78D136B0" w:rsidR="0017787F" w:rsidRPr="004A01F1" w:rsidRDefault="0017787F" w:rsidP="00680E77">
      <w:pPr>
        <w:numPr>
          <w:ilvl w:val="0"/>
          <w:numId w:val="29"/>
        </w:numPr>
        <w:ind w:hanging="407"/>
      </w:pPr>
      <w:r>
        <w:rPr>
          <w:b/>
        </w:rPr>
        <w:t xml:space="preserve">Kurum Bina Enerji Verimliliği Sorumlusu: </w:t>
      </w:r>
      <w:r>
        <w:t>Mühendislik, mimarlık veya teknik eğitim fakültelerinde  eğitim almış, bunun da mümkün olmaması halinde diğer alanlarda lisans veya meslek yüksekokulu mezunu, kurumu adına görevlendirilen personeli,</w:t>
      </w:r>
      <w:r>
        <w:rPr>
          <w:b/>
        </w:rPr>
        <w:t xml:space="preserve">  </w:t>
      </w:r>
    </w:p>
    <w:p w14:paraId="3A32343C" w14:textId="3B689668" w:rsidR="004A01F1" w:rsidRDefault="004A01F1" w:rsidP="00680E77">
      <w:pPr>
        <w:numPr>
          <w:ilvl w:val="0"/>
          <w:numId w:val="29"/>
        </w:numPr>
        <w:ind w:hanging="407"/>
      </w:pPr>
      <w:r>
        <w:rPr>
          <w:b/>
        </w:rPr>
        <w:t xml:space="preserve">Proje: </w:t>
      </w:r>
      <w:r>
        <w:t xml:space="preserve">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14:paraId="7A85731F" w14:textId="77777777" w:rsidR="008610A8" w:rsidRDefault="008610A8" w:rsidP="00680E77">
      <w:pPr>
        <w:pStyle w:val="ListeParagraf"/>
        <w:numPr>
          <w:ilvl w:val="0"/>
          <w:numId w:val="29"/>
        </w:numPr>
        <w:ind w:hanging="407"/>
      </w:pPr>
      <w:r w:rsidRPr="008610A8">
        <w:rPr>
          <w:b/>
        </w:rPr>
        <w:lastRenderedPageBreak/>
        <w:t xml:space="preserve">Sıfır Atık Uygulama Rehberi: </w:t>
      </w:r>
      <w:r>
        <w:t xml:space="preserve">Çevre ve Şehircilik Bakanlığı tarafından sıfır atık projesi kapsamında enerji verimliliği ve çevre yönetimi konularını kapsayan İdari ve Ticari Binalar Sıfır Atık Uygulama Rehberini, </w:t>
      </w:r>
    </w:p>
    <w:p w14:paraId="1B2E2D01" w14:textId="77777777" w:rsidR="008D4AB8" w:rsidRDefault="008F38F0" w:rsidP="00680E77">
      <w:pPr>
        <w:numPr>
          <w:ilvl w:val="0"/>
          <w:numId w:val="29"/>
        </w:numPr>
        <w:ind w:hanging="407"/>
      </w:pPr>
      <w:r>
        <w:rPr>
          <w:b/>
        </w:rPr>
        <w:t xml:space="preserve">Şirket: </w:t>
      </w:r>
      <w:r>
        <w:t xml:space="preserve">Enerji ve Tabii Kaynaklar Bakanlığı veya yetkilendirilmiş kurumlar ile yaptıkları yetkilendirme anlaşması çerçevesinde, enerji verimliliği hizmetlerini yürütmek üzere yetki belgesi alan enerji verimliliği danışmanlık (EVD) şirketlerini,  </w:t>
      </w:r>
    </w:p>
    <w:p w14:paraId="5581481E" w14:textId="77777777" w:rsidR="008D4AB8" w:rsidRDefault="008F38F0" w:rsidP="00680E77">
      <w:pPr>
        <w:numPr>
          <w:ilvl w:val="0"/>
          <w:numId w:val="29"/>
        </w:numPr>
        <w:ind w:hanging="407"/>
      </w:pPr>
      <w:r>
        <w:rPr>
          <w:b/>
        </w:rPr>
        <w:t xml:space="preserve">Tahakkuk Memuru: </w:t>
      </w:r>
      <w:r>
        <w:t xml:space="preserve">................. Üniversitesinin faturalarının (elektrik, su, doğalgaz) ödeme işlemlerini gerçekleştiren ve takip eden personeli,  </w:t>
      </w:r>
    </w:p>
    <w:p w14:paraId="39F696E2" w14:textId="77777777" w:rsidR="002142B4" w:rsidRDefault="008F38F0" w:rsidP="00680E77">
      <w:pPr>
        <w:numPr>
          <w:ilvl w:val="0"/>
          <w:numId w:val="29"/>
        </w:numPr>
        <w:ind w:hanging="407"/>
      </w:pPr>
      <w:r>
        <w:rPr>
          <w:b/>
        </w:rPr>
        <w:t xml:space="preserve">Teknik Personel: </w:t>
      </w:r>
      <w:r>
        <w:t xml:space="preserve">Mesleki ortaöğretim, ön lisans veya lisans eğitimi almış, alanında uzman ve/veya Enerji Yöneticisi Sertifikasına sahip personeli, </w:t>
      </w:r>
    </w:p>
    <w:p w14:paraId="5BB88F0C" w14:textId="717DB58B" w:rsidR="008D4AB8" w:rsidRDefault="008F38F0" w:rsidP="00680E77">
      <w:pPr>
        <w:numPr>
          <w:ilvl w:val="0"/>
          <w:numId w:val="29"/>
        </w:numPr>
        <w:ind w:hanging="407"/>
      </w:pPr>
      <w:r>
        <w:rPr>
          <w:b/>
        </w:rPr>
        <w:t xml:space="preserve">TS EN ISO 50001: </w:t>
      </w:r>
      <w:r>
        <w:t xml:space="preserve">Ulusal veya Uluslararası Enerji Yönetim Sistemi-Kullanım Kılavuzu ve şartlar standardını, </w:t>
      </w:r>
    </w:p>
    <w:p w14:paraId="4AD0970E" w14:textId="3D4D43F0" w:rsidR="003456E4" w:rsidRDefault="003456E4" w:rsidP="00680E77">
      <w:pPr>
        <w:numPr>
          <w:ilvl w:val="0"/>
          <w:numId w:val="29"/>
        </w:numPr>
        <w:ind w:hanging="407"/>
      </w:pPr>
      <w:r>
        <w:rPr>
          <w:b/>
        </w:rPr>
        <w:t xml:space="preserve">Valilik Enerji Yönetim Birimi: </w:t>
      </w:r>
      <w:r>
        <w:t xml:space="preserve">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w:t>
      </w:r>
      <w:r w:rsidR="00C804B6">
        <w:t>Muğla</w:t>
      </w:r>
      <w:r>
        <w:t xml:space="preserve"> Valiliği bünyesinde oluşturulan yapıyı, </w:t>
      </w:r>
    </w:p>
    <w:p w14:paraId="766D6D53" w14:textId="6401A570" w:rsidR="003456E4" w:rsidRDefault="003456E4" w:rsidP="00680E77">
      <w:pPr>
        <w:numPr>
          <w:ilvl w:val="0"/>
          <w:numId w:val="29"/>
        </w:numPr>
        <w:ind w:hanging="407"/>
      </w:pPr>
      <w:r>
        <w:rPr>
          <w:b/>
        </w:rPr>
        <w:t xml:space="preserve">Valilik Enerji Yönetim Birimi Yönergesi: </w:t>
      </w:r>
      <w:r w:rsidR="00C804B6">
        <w:t>Muğla</w:t>
      </w:r>
      <w:r>
        <w:t xml:space="preserve"> Valiliğine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Enerji ve Tabii Kaynaklar </w:t>
      </w:r>
    </w:p>
    <w:p w14:paraId="32EF0500" w14:textId="169FABE4" w:rsidR="003456E4" w:rsidRDefault="003456E4" w:rsidP="003456E4">
      <w:pPr>
        <w:ind w:left="406" w:firstLine="425"/>
      </w:pPr>
      <w:r>
        <w:t xml:space="preserve">Bakanlığından uygun görüş alınarak hazırlanan yönergeyi, </w:t>
      </w:r>
    </w:p>
    <w:p w14:paraId="3B5CAABD" w14:textId="4F8E45BD" w:rsidR="003456E4" w:rsidRDefault="003456E4" w:rsidP="00680E77">
      <w:pPr>
        <w:pStyle w:val="ListeParagraf"/>
        <w:numPr>
          <w:ilvl w:val="0"/>
          <w:numId w:val="29"/>
        </w:numPr>
        <w:ind w:hanging="407"/>
      </w:pPr>
      <w:r w:rsidRPr="003456E4">
        <w:rPr>
          <w:b/>
        </w:rPr>
        <w:t xml:space="preserve">................. Üniversitesi Enerji Yönetim Birimi Yönergesi: </w:t>
      </w:r>
      <w:r>
        <w:t>Üniversiteye bağlı birimlerin enerjinin etkin ve verimli kullanılması, enerji israfının önlenmesi, enerji maliyetlerinin kurum bütçesi üzerindeki yükünün azaltılması, çevrenin korunması, enerji kullanımında verimliliğin artırılması amacıyla yapılacak çalış</w:t>
      </w:r>
      <w:r w:rsidR="00E765CF">
        <w:t>maların</w:t>
      </w:r>
      <w:r>
        <w:t xml:space="preserve"> usul ve esaslarını kapsayan ve Enerji ve Tabii Kaynaklar Bakanlığından uygun görüş alınarak hazırlanan yönergeyi, </w:t>
      </w:r>
    </w:p>
    <w:p w14:paraId="6F81F7E9" w14:textId="20BA21A5" w:rsidR="008D4AB8" w:rsidRDefault="003456E4" w:rsidP="00680E77">
      <w:pPr>
        <w:pStyle w:val="ListeParagraf"/>
        <w:numPr>
          <w:ilvl w:val="0"/>
          <w:numId w:val="29"/>
        </w:numPr>
        <w:spacing w:after="41" w:line="240" w:lineRule="auto"/>
        <w:ind w:hanging="407"/>
        <w:jc w:val="left"/>
      </w:pPr>
      <w:r w:rsidRPr="003456E4">
        <w:rPr>
          <w:b/>
        </w:rPr>
        <w:t xml:space="preserve">Yönetim Sistemleri Birimleri: </w:t>
      </w:r>
      <w:r>
        <w:t xml:space="preserve">Elektrik, Su, Mekanik Tesisat, Bina Yönetim Sistemleri ile ihtiyaca göre farklı amaçlar için kurulan, yönerge hükümlerine göre enerji verimliliği kapsamında kurumun amacına uygun verimli bir şekilde çalışmasını sağlamak amacıyla proje uzmanlarından oluşan ekipleri,  ifade eder.  </w:t>
      </w:r>
      <w:r w:rsidR="008F38F0">
        <w:t xml:space="preserve"> </w:t>
      </w:r>
    </w:p>
    <w:p w14:paraId="6810A745" w14:textId="77777777" w:rsidR="008D4AB8" w:rsidRDefault="008F38F0">
      <w:pPr>
        <w:ind w:left="365" w:hanging="101"/>
      </w:pPr>
      <w:r>
        <w:rPr>
          <w:sz w:val="20"/>
        </w:rPr>
        <w:t xml:space="preserve"> </w:t>
      </w:r>
      <w:r>
        <w:t xml:space="preserve">(2) Aksi bu yönergede açıkça belirtilmedikçe, bu yönergede yer alan terim, kavram ve kısaltmaların,  enerji verimliliğine ilişkin mevzuatta tanımlanan anlamları esas alınır. </w:t>
      </w:r>
      <w:r>
        <w:rPr>
          <w:sz w:val="28"/>
        </w:rPr>
        <w:t xml:space="preserve"> </w:t>
      </w:r>
      <w:r>
        <w:t xml:space="preserve"> </w:t>
      </w:r>
    </w:p>
    <w:p w14:paraId="61EDE532" w14:textId="77777777" w:rsidR="008D4AB8" w:rsidRDefault="008F38F0">
      <w:pPr>
        <w:spacing w:after="39" w:line="240" w:lineRule="auto"/>
        <w:ind w:left="348" w:firstLine="0"/>
        <w:jc w:val="left"/>
      </w:pPr>
      <w:r>
        <w:rPr>
          <w:b/>
        </w:rPr>
        <w:t xml:space="preserve"> </w:t>
      </w:r>
    </w:p>
    <w:p w14:paraId="7E7E94EA" w14:textId="77777777" w:rsidR="008D4AB8" w:rsidRDefault="008F38F0">
      <w:pPr>
        <w:pStyle w:val="Balk1"/>
      </w:pPr>
      <w:r>
        <w:t>İlkeler:</w:t>
      </w:r>
      <w:r>
        <w:rPr>
          <w:b w:val="0"/>
        </w:rPr>
        <w:t xml:space="preserve">  </w:t>
      </w:r>
    </w:p>
    <w:p w14:paraId="5923C879" w14:textId="77777777" w:rsidR="008D4AB8" w:rsidRDefault="008F38F0">
      <w:pPr>
        <w:ind w:left="360" w:hanging="12"/>
      </w:pPr>
      <w:r>
        <w:rPr>
          <w:b/>
        </w:rPr>
        <w:t xml:space="preserve">MADDE  5  </w:t>
      </w:r>
      <w:r>
        <w:t xml:space="preserve">–  Bu  yönergenin  ilkesi,  enerji  yönetimi  faaliyetlerinin  bir  plan  ve  program  dâhilinde yürütülmesini sağlamaktır.  </w:t>
      </w:r>
    </w:p>
    <w:p w14:paraId="4CCEA059" w14:textId="77777777" w:rsidR="008D4AB8" w:rsidRDefault="008F38F0">
      <w:pPr>
        <w:spacing w:after="52" w:line="240" w:lineRule="auto"/>
        <w:ind w:left="264" w:firstLine="0"/>
        <w:jc w:val="left"/>
      </w:pPr>
      <w:r>
        <w:rPr>
          <w:sz w:val="11"/>
        </w:rPr>
        <w:t xml:space="preserve"> </w:t>
      </w:r>
      <w:r>
        <w:rPr>
          <w:sz w:val="20"/>
        </w:rPr>
        <w:t xml:space="preserve">  </w:t>
      </w:r>
      <w:r>
        <w:t xml:space="preserve"> </w:t>
      </w:r>
    </w:p>
    <w:p w14:paraId="2DEA60BB" w14:textId="77777777" w:rsidR="008D4AB8" w:rsidRDefault="008F38F0">
      <w:pPr>
        <w:pStyle w:val="Balk1"/>
        <w:spacing w:after="39" w:line="240" w:lineRule="auto"/>
        <w:ind w:left="10" w:right="-15"/>
        <w:jc w:val="center"/>
      </w:pPr>
      <w:r>
        <w:t>İKİNCİ BÖLÜM</w:t>
      </w:r>
      <w:r>
        <w:rPr>
          <w:b w:val="0"/>
        </w:rPr>
        <w:t xml:space="preserve"> </w:t>
      </w:r>
    </w:p>
    <w:p w14:paraId="138DBD14" w14:textId="77777777" w:rsidR="008D4AB8" w:rsidRDefault="008F38F0">
      <w:pPr>
        <w:pStyle w:val="Balk1"/>
        <w:spacing w:after="39" w:line="240" w:lineRule="auto"/>
        <w:ind w:left="10" w:right="-15"/>
        <w:jc w:val="center"/>
      </w:pPr>
      <w:r>
        <w:t xml:space="preserve">Kuruluş, Görev ve Organizasyon Yapısı </w:t>
      </w:r>
    </w:p>
    <w:p w14:paraId="3F9B6542" w14:textId="77777777" w:rsidR="008D4AB8" w:rsidRDefault="008F38F0">
      <w:pPr>
        <w:spacing w:after="44" w:line="240" w:lineRule="auto"/>
        <w:ind w:left="0" w:firstLine="0"/>
        <w:jc w:val="center"/>
      </w:pPr>
      <w:r>
        <w:rPr>
          <w:b/>
        </w:rPr>
        <w:t xml:space="preserve"> </w:t>
      </w:r>
    </w:p>
    <w:p w14:paraId="47886945" w14:textId="77777777" w:rsidR="008D4AB8" w:rsidRDefault="008F38F0">
      <w:pPr>
        <w:pStyle w:val="Balk1"/>
        <w:ind w:left="274" w:right="1048"/>
      </w:pPr>
      <w:r>
        <w:t>Kurum Enerji Yönetim Biriminin Kuruluşu, Görevleri ve Organizasyon Yapısı:</w:t>
      </w:r>
      <w:r>
        <w:rPr>
          <w:b w:val="0"/>
        </w:rPr>
        <w:t xml:space="preserve">  </w:t>
      </w:r>
      <w:r>
        <w:t>MADDE 6 – (1) Kurum Enerji Yönetim Biriminin Kuruluşu</w:t>
      </w:r>
      <w:r>
        <w:rPr>
          <w:b w:val="0"/>
        </w:rPr>
        <w:t xml:space="preserve">: </w:t>
      </w:r>
    </w:p>
    <w:p w14:paraId="573B632B" w14:textId="77777777" w:rsidR="008D4AB8" w:rsidRDefault="008F38F0">
      <w:pPr>
        <w:numPr>
          <w:ilvl w:val="0"/>
          <w:numId w:val="5"/>
        </w:numPr>
        <w:ind w:hanging="360"/>
      </w:pPr>
      <w:r>
        <w:t xml:space="preserve">18.4.2007 tarih ve 5627 sayılı Enerji Verimliliği Kanunu’nun 7’nci Maddesi’nin 1’inci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14:paraId="1C584011" w14:textId="77777777" w:rsidR="008D4AB8" w:rsidRDefault="008F38F0">
      <w:pPr>
        <w:numPr>
          <w:ilvl w:val="0"/>
          <w:numId w:val="5"/>
        </w:numPr>
        <w:spacing w:after="39" w:line="229" w:lineRule="auto"/>
        <w:ind w:hanging="360"/>
      </w:pPr>
      <w:r>
        <w:rPr>
          <w:sz w:val="21"/>
        </w:rPr>
        <w:t xml:space="preserve">Kurum Enerji Yönetim Birimi’nde hizmetin işleyişi sırasında ihtiyaç duyulması halinde diğer kadro ve unvanlardan gerektiğinde; Enerji Yöneticisi, Bina Enerji Verimliliği Sorumlusu, Proje Uzmanı, Teknik </w:t>
      </w:r>
    </w:p>
    <w:p w14:paraId="009E7EAF" w14:textId="77777777" w:rsidR="008D4AB8" w:rsidRDefault="008F38F0">
      <w:pPr>
        <w:ind w:left="984" w:firstLine="0"/>
      </w:pPr>
      <w:r>
        <w:rPr>
          <w:sz w:val="21"/>
        </w:rPr>
        <w:t xml:space="preserve">Personel, Şef, Tahakkuk Memuru ataması Kurum Enerji </w:t>
      </w:r>
      <w:r>
        <w:t xml:space="preserve">Yöneticisinin teklifi ve Rektörün onayı ile görevlendirilir. </w:t>
      </w:r>
    </w:p>
    <w:p w14:paraId="5B6E9D05" w14:textId="77777777" w:rsidR="008D4AB8" w:rsidRDefault="008F38F0">
      <w:pPr>
        <w:numPr>
          <w:ilvl w:val="0"/>
          <w:numId w:val="5"/>
        </w:numPr>
        <w:ind w:hanging="360"/>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14:paraId="3D8AB16B" w14:textId="77777777" w:rsidR="008D4AB8" w:rsidRDefault="008F38F0">
      <w:pPr>
        <w:spacing w:after="36" w:line="240" w:lineRule="auto"/>
        <w:ind w:left="264" w:firstLine="0"/>
        <w:jc w:val="left"/>
      </w:pPr>
      <w:r>
        <w:t xml:space="preserve"> </w:t>
      </w:r>
    </w:p>
    <w:p w14:paraId="0CC52AB2" w14:textId="77777777" w:rsidR="008D4AB8" w:rsidRDefault="008F38F0" w:rsidP="00CC750B">
      <w:pPr>
        <w:pStyle w:val="Balk1"/>
        <w:ind w:left="694" w:hanging="410"/>
      </w:pPr>
      <w:r>
        <w:lastRenderedPageBreak/>
        <w:t>(2) Kurum Enerji Yönetimi Birimi enerji verimliliği kapsamında aşağıdaki faaliyetleri yürütür.</w:t>
      </w:r>
      <w:r>
        <w:rPr>
          <w:b w:val="0"/>
        </w:rPr>
        <w:t xml:space="preserve"> </w:t>
      </w:r>
    </w:p>
    <w:p w14:paraId="03039375" w14:textId="77777777" w:rsidR="008D4AB8" w:rsidRDefault="008F38F0">
      <w:pPr>
        <w:numPr>
          <w:ilvl w:val="0"/>
          <w:numId w:val="6"/>
        </w:numPr>
        <w:ind w:left="1055" w:hanging="362"/>
      </w:pPr>
      <w: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14:paraId="3B3CAA19" w14:textId="77777777" w:rsidR="008D4AB8" w:rsidRDefault="008F38F0">
      <w:pPr>
        <w:numPr>
          <w:ilvl w:val="0"/>
          <w:numId w:val="6"/>
        </w:numPr>
        <w:ind w:left="1055" w:hanging="362"/>
      </w:pPr>
      <w:r>
        <w:t xml:space="preserve">Enerji yöneticisi görevlendirmekle yükümlü olmayan veya henüz enerji yöneticisi görevlendirmesi yapamamış olan kurum, İçişleri Bakanlığının 2008/55 sayılı Genelgesine göre Bina Enerji Verimliliği Sorumlusu görevlendirir. </w:t>
      </w:r>
    </w:p>
    <w:p w14:paraId="21565C93" w14:textId="34065CF4" w:rsidR="008D4AB8" w:rsidRDefault="00C804B6">
      <w:pPr>
        <w:numPr>
          <w:ilvl w:val="0"/>
          <w:numId w:val="6"/>
        </w:numPr>
        <w:ind w:left="1055" w:hanging="362"/>
      </w:pPr>
      <w:r>
        <w:t>Muğla</w:t>
      </w:r>
      <w:r w:rsidR="008F38F0">
        <w:t xml:space="preserve"> Valiliği Enerji Yönetim Birimi Yönergesi kapsamında, Kurum Enerji Yöneticisi; Bina Enerji </w:t>
      </w:r>
    </w:p>
    <w:p w14:paraId="092A3591" w14:textId="0131B8EE" w:rsidR="008D4AB8" w:rsidRDefault="008F38F0">
      <w:pPr>
        <w:ind w:left="1071" w:firstLine="0"/>
      </w:pPr>
      <w:r>
        <w:t xml:space="preserve">Verimliliği Sorumluları ile </w:t>
      </w:r>
      <w:r w:rsidR="00C804B6">
        <w:t>Muğla</w:t>
      </w:r>
      <w:r>
        <w:t xml:space="preserve"> Valiliği il Enerji Yönetim Birimi koordinesi kapsamında çalışır, </w:t>
      </w:r>
    </w:p>
    <w:p w14:paraId="3355BE10" w14:textId="136FAC86" w:rsidR="008D4AB8" w:rsidRDefault="008F38F0">
      <w:pPr>
        <w:numPr>
          <w:ilvl w:val="0"/>
          <w:numId w:val="6"/>
        </w:numPr>
        <w:ind w:left="1055" w:hanging="362"/>
      </w:pPr>
      <w:r>
        <w:t xml:space="preserve">Enerji yönetimi ve verimliliği kapsamında toplantıların yapılması, enerji verimliliği çalışmalarının planlanması, denetlenmesi, raporların hazırlanması, enerji verimliliği yazılımına verilerin girilmesi iş ve işlemlerini </w:t>
      </w:r>
      <w:r w:rsidR="00C804B6">
        <w:t>Muğla</w:t>
      </w:r>
      <w:r>
        <w:t xml:space="preserve"> Valiliği il Enerji Yönetim Birimi ile koordineli olarak yapılması, </w:t>
      </w:r>
    </w:p>
    <w:p w14:paraId="7B69431A" w14:textId="77777777" w:rsidR="008D4AB8" w:rsidRDefault="008F38F0">
      <w:pPr>
        <w:numPr>
          <w:ilvl w:val="0"/>
          <w:numId w:val="6"/>
        </w:numPr>
        <w:ind w:left="1055" w:hanging="362"/>
      </w:pPr>
      <w:r>
        <w:t xml:space="preserve">Enerji Kaynaklarının ve Enerjinin Kullanımında Verimliliğin Artırılmasına Dair Yönetmeliğin 30’uncu maddesi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14:paraId="10402DBD" w14:textId="2D51D6AB" w:rsidR="008D4AB8" w:rsidRDefault="008F38F0" w:rsidP="001916B3">
      <w:pPr>
        <w:numPr>
          <w:ilvl w:val="0"/>
          <w:numId w:val="6"/>
        </w:numPr>
        <w:ind w:hanging="362"/>
      </w:pPr>
      <w:r>
        <w:t xml:space="preserve">05.12.2008 tarih ve 27075 sayılı Resmi Gazete’de yayımlanan Binalarda Enerji Performansı Yönetmeliği gereği kamu kurumlarına ait binalarda </w:t>
      </w:r>
      <w:r w:rsidR="00081C42">
        <w:t xml:space="preserve">ETKB </w:t>
      </w:r>
      <w:r w:rsidR="000F79EA">
        <w:t>işbirliği ile</w:t>
      </w:r>
      <w:r>
        <w:t xml:space="preserve"> Enerji Kimlik Belgesi’nin alınmasının sağlanması, </w:t>
      </w:r>
    </w:p>
    <w:p w14:paraId="092777B7" w14:textId="77777777" w:rsidR="008D4AB8" w:rsidRDefault="008F38F0" w:rsidP="001916B3">
      <w:pPr>
        <w:numPr>
          <w:ilvl w:val="0"/>
          <w:numId w:val="6"/>
        </w:numPr>
        <w:ind w:hanging="362"/>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14:paraId="4A2868F8" w14:textId="77777777" w:rsidR="008D4AB8" w:rsidRDefault="008F38F0" w:rsidP="001916B3">
      <w:pPr>
        <w:numPr>
          <w:ilvl w:val="0"/>
          <w:numId w:val="6"/>
        </w:numPr>
        <w:ind w:hanging="362"/>
      </w:pPr>
      <w:r>
        <w:t xml:space="preserve">Kurum Enerji Yöneticisi, Bina Enerji Verimliliği Sorumluları ile enerji politikalarının oluşturulması ve süreç yönetimi amacıyla 3(üç) ayda bir toplantı yapılması,  </w:t>
      </w:r>
    </w:p>
    <w:p w14:paraId="0B4FC27F" w14:textId="5CC87F07" w:rsidR="008D4AB8" w:rsidRDefault="00C804B6" w:rsidP="001916B3">
      <w:pPr>
        <w:numPr>
          <w:ilvl w:val="0"/>
          <w:numId w:val="6"/>
        </w:numPr>
        <w:ind w:hanging="362"/>
      </w:pPr>
      <w:r>
        <w:t>Muğla</w:t>
      </w:r>
      <w:r w:rsidR="008F38F0">
        <w:t xml:space="preserve"> Valiliği Enerji Yönetim Birimi ve kurum Enerji Yöneticileri ile enerji politikalarının oluşturulması ve süreç yönetimi amacıyla 6 (altı) ayda bir yapılan “Enerji Verimliliği Uygulama </w:t>
      </w:r>
    </w:p>
    <w:p w14:paraId="0DE531CB" w14:textId="77777777" w:rsidR="008D4AB8" w:rsidRDefault="008F38F0">
      <w:pPr>
        <w:ind w:left="1071" w:firstLine="0"/>
      </w:pPr>
      <w:r>
        <w:t xml:space="preserve">Planı” çalışmaları kapsamındaki toplantıya katılım sağlanması,  </w:t>
      </w:r>
    </w:p>
    <w:p w14:paraId="2CB4004E" w14:textId="77777777" w:rsidR="008D4AB8" w:rsidRDefault="008F38F0" w:rsidP="001916B3">
      <w:pPr>
        <w:numPr>
          <w:ilvl w:val="0"/>
          <w:numId w:val="6"/>
        </w:numPr>
        <w:ind w:hanging="362"/>
      </w:pPr>
      <w:r>
        <w:t xml:space="preserve">Enerji kullanımına ve enerji yönetimi konusunda yapılan çalışmalara ilişkin yıllık bilgilerin her yıl mart ayı sonuna kadar ETKB’ye gönderilmesi, ETKB bünyesinde bulunan Enerji Verimliliği </w:t>
      </w:r>
    </w:p>
    <w:p w14:paraId="107C75B9" w14:textId="77777777" w:rsidR="008D4AB8" w:rsidRDefault="008F38F0">
      <w:pPr>
        <w:ind w:left="1071" w:firstLine="0"/>
      </w:pPr>
      <w:r>
        <w:t xml:space="preserve">Portalı’na veri girişlerinin yapılması veya yapılmasının sağlanması,  </w:t>
      </w:r>
    </w:p>
    <w:p w14:paraId="11BCF554" w14:textId="77777777" w:rsidR="008D4AB8" w:rsidRDefault="008F38F0" w:rsidP="001916B3">
      <w:pPr>
        <w:numPr>
          <w:ilvl w:val="0"/>
          <w:numId w:val="6"/>
        </w:numPr>
        <w:ind w:hanging="362"/>
      </w:pPr>
      <w:r>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14:paraId="191C570F" w14:textId="77777777" w:rsidR="008D4AB8" w:rsidRDefault="008F38F0" w:rsidP="001916B3">
      <w:pPr>
        <w:numPr>
          <w:ilvl w:val="0"/>
          <w:numId w:val="6"/>
        </w:numPr>
        <w:ind w:hanging="362"/>
      </w:pPr>
      <w:r>
        <w:t xml:space="preserve">Görevlendirilen enerji yöneticilerinin kimlik, özgeçmiş, adres ve iletişim bilgilerinin Enerji ve  </w:t>
      </w:r>
    </w:p>
    <w:p w14:paraId="6F448F1F" w14:textId="77777777" w:rsidR="008D4AB8" w:rsidRDefault="008F38F0">
      <w:pPr>
        <w:ind w:left="1044" w:firstLine="0"/>
      </w:pPr>
      <w:r>
        <w:t xml:space="preserve">Tabii Kaynaklar Bakanlığı’na bildirilmesi,  </w:t>
      </w:r>
    </w:p>
    <w:p w14:paraId="34338CB4" w14:textId="77777777" w:rsidR="008D4AB8" w:rsidRDefault="008F38F0" w:rsidP="001916B3">
      <w:pPr>
        <w:numPr>
          <w:ilvl w:val="0"/>
          <w:numId w:val="6"/>
        </w:numPr>
        <w:ind w:hanging="362"/>
      </w:pPr>
      <w:r>
        <w:t xml:space="preserve">Yapı kullanma izni alınan ve toplam inşaat alanı onbin metrekarenin üzerinde olan kamu kurum binalarının yapı kullanma izni alınması ve takip eden bir yıl içinde ETKB’ye bildirilmesi,  </w:t>
      </w:r>
    </w:p>
    <w:p w14:paraId="38A9935B" w14:textId="77777777" w:rsidR="008D4AB8" w:rsidRDefault="008F38F0" w:rsidP="001916B3">
      <w:pPr>
        <w:numPr>
          <w:ilvl w:val="0"/>
          <w:numId w:val="6"/>
        </w:numPr>
        <w:ind w:hanging="362"/>
      </w:pPr>
      <w:r>
        <w:t xml:space="preserve">Enerji yöneticisi değişikliklerinde, görevde bulunanın ayrılmasını takip eden altmış takvim günü içinde yeni enerji yöneticisinin görevlendirilerek ETKB’ye bildirilmesi,  </w:t>
      </w:r>
    </w:p>
    <w:p w14:paraId="5C86EC37" w14:textId="77777777" w:rsidR="008D4AB8" w:rsidRDefault="008F38F0" w:rsidP="001916B3">
      <w:pPr>
        <w:numPr>
          <w:ilvl w:val="0"/>
          <w:numId w:val="6"/>
        </w:numPr>
        <w:ind w:hanging="362"/>
      </w:pPr>
      <w:r>
        <w:t xml:space="preserve">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  </w:t>
      </w:r>
    </w:p>
    <w:p w14:paraId="3F20D1DF" w14:textId="77777777" w:rsidR="008D4AB8" w:rsidRDefault="008F38F0" w:rsidP="001916B3">
      <w:pPr>
        <w:numPr>
          <w:ilvl w:val="0"/>
          <w:numId w:val="6"/>
        </w:numPr>
        <w:ind w:hanging="362"/>
      </w:pPr>
      <w:r>
        <w:t xml:space="preserve">Kuruma ait binaların abone bilgileri (elektrik, su, doğalgaz), fatura bilgileri ve ödeme işlemlerinin </w:t>
      </w:r>
    </w:p>
    <w:p w14:paraId="69203452" w14:textId="77777777" w:rsidR="008D4AB8" w:rsidRDefault="008F38F0">
      <w:pPr>
        <w:ind w:left="1071" w:firstLine="0"/>
      </w:pPr>
      <w:r>
        <w:t xml:space="preserve">Enerji Verimliliği Yazılımı ile takip edilmesi,  </w:t>
      </w:r>
    </w:p>
    <w:p w14:paraId="1384259A" w14:textId="77777777" w:rsidR="008D4AB8" w:rsidRDefault="008F38F0" w:rsidP="001916B3">
      <w:pPr>
        <w:numPr>
          <w:ilvl w:val="0"/>
          <w:numId w:val="6"/>
        </w:numPr>
        <w:ind w:hanging="362"/>
      </w:pPr>
      <w:r>
        <w:t xml:space="preserve">Kamuda enerji tüketiminin azaltılması için kamu çalışanlarını bilinçlendirmek amacıyla hizmet içi eğitim seminerleri düzenlenmesi,  </w:t>
      </w:r>
    </w:p>
    <w:p w14:paraId="4FA3496E" w14:textId="77777777" w:rsidR="008D4AB8" w:rsidRDefault="008F38F0" w:rsidP="001916B3">
      <w:pPr>
        <w:numPr>
          <w:ilvl w:val="0"/>
          <w:numId w:val="6"/>
        </w:numPr>
        <w:ind w:hanging="362"/>
      </w:pPr>
      <w:r>
        <w:t xml:space="preserve">Kamu kurumlarında yapılan veya yaptırılan etütlere ilişkin raporlar ve etütler ile belirlenen önlemlerin uygulanmasına ilişkin projelerin birer suretinin ETKB’ye gönderilmesi,  </w:t>
      </w:r>
    </w:p>
    <w:p w14:paraId="4644DB8D" w14:textId="77777777" w:rsidR="008D4AB8" w:rsidRDefault="008F38F0" w:rsidP="001916B3">
      <w:pPr>
        <w:numPr>
          <w:ilvl w:val="0"/>
          <w:numId w:val="6"/>
        </w:numPr>
        <w:ind w:hanging="362"/>
      </w:pPr>
      <w:r>
        <w:t xml:space="preserve">Kamu Binalarında Tasarruf Hedefi ve Uygulama Rehberi’ ne göre asgari enerji tasarrufu sağlanabilmesi amacıyla kurum faaliyetlerine uygun şekilde, birim-alan, kişi-birim, mal-birim, hizmet-birim gibi kriter başına tükettikleri birim enerjilerin belirlenmesi ve ETKB’ye bildirilmesi,  </w:t>
      </w:r>
    </w:p>
    <w:p w14:paraId="5AA77ADA" w14:textId="2374587E" w:rsidR="008D4AB8" w:rsidRDefault="008F38F0" w:rsidP="001916B3">
      <w:pPr>
        <w:numPr>
          <w:ilvl w:val="0"/>
          <w:numId w:val="6"/>
        </w:numPr>
        <w:ind w:hanging="362"/>
      </w:pPr>
      <w:r>
        <w:t xml:space="preserve">Enerji Verimliliği Denetim Yönetmeliği gereği ETKB denetçilerinin, </w:t>
      </w:r>
      <w:r w:rsidR="00C804B6">
        <w:t>Muğla</w:t>
      </w:r>
      <w:r>
        <w:t xml:space="preserve"> Valiliği Enerji Yönetim Birimi Yönergesi gereği enerji yöneticisi, çalışanları ve proje uzmanlarının yerinde yapacağı denetleme ve incelemeler için talep edilen her türlü bilgi ve belgenin verilmesi ve gereken şartların sağlanması,  </w:t>
      </w:r>
    </w:p>
    <w:p w14:paraId="6620D3BC" w14:textId="77777777" w:rsidR="008D4AB8" w:rsidRDefault="008F38F0" w:rsidP="001916B3">
      <w:pPr>
        <w:numPr>
          <w:ilvl w:val="0"/>
          <w:numId w:val="6"/>
        </w:numPr>
        <w:ind w:hanging="362"/>
      </w:pPr>
      <w:r>
        <w:lastRenderedPageBreak/>
        <w:t xml:space="preserve">Kamu kurumlarına ait bina ve eklentilerde enerji verimliliğinin artırılmasına yönelik etütlerde belirlenen önlemlerin uygulanmasına ilişkin olarak, tasarruf veya performans garantili proje uygulamaları, periyodik bakım, onarım ve kurulumda hizmet alınacak veya sözleşme yapılacak gerçek ya da tüzel kişilerin yetkilendirilmiş olması şartına uyulması,  </w:t>
      </w:r>
    </w:p>
    <w:p w14:paraId="1467CBA2" w14:textId="77777777" w:rsidR="008D4AB8" w:rsidRDefault="008F38F0" w:rsidP="001916B3">
      <w:pPr>
        <w:numPr>
          <w:ilvl w:val="0"/>
          <w:numId w:val="6"/>
        </w:numPr>
        <w:ind w:hanging="362"/>
      </w:pPr>
      <w:r>
        <w:t xml:space="preserve">Serbest tüketici kapsamında olan kamu kurumlarınca indirimli elektrik, doğalgaz ve su anlaşmaları için altyapı oluşturulması ve sözleşme hazırlanması,  </w:t>
      </w:r>
    </w:p>
    <w:p w14:paraId="6CFBD4C0" w14:textId="77777777" w:rsidR="008D4AB8" w:rsidRDefault="008F38F0" w:rsidP="001916B3">
      <w:pPr>
        <w:numPr>
          <w:ilvl w:val="0"/>
          <w:numId w:val="6"/>
        </w:numPr>
        <w:ind w:hanging="362"/>
      </w:pPr>
      <w:r>
        <w:t xml:space="preserve">ETKB tarafından yapılacak veya şirketlere yaptırılacak etüt çalışmaları için gerekli koşulların sağlanması, </w:t>
      </w:r>
    </w:p>
    <w:p w14:paraId="141DADDB" w14:textId="77777777" w:rsidR="008D4AB8" w:rsidRDefault="008F38F0" w:rsidP="001916B3">
      <w:pPr>
        <w:numPr>
          <w:ilvl w:val="0"/>
          <w:numId w:val="6"/>
        </w:numPr>
        <w:ind w:hanging="362"/>
      </w:pPr>
      <w:r>
        <w:t xml:space="preserve">Kamu binalarının tasarım aşamasındaki enerji performansının altına inmeyecek şekilde işletilmesi için gerekli bakım ve onarım tadilatların yapılmasından bina sahibi, yöneticisi, ve/veya enerji yöneticisi müteselsilen sorumludur. </w:t>
      </w:r>
    </w:p>
    <w:p w14:paraId="51A377CF" w14:textId="77777777" w:rsidR="008D4AB8" w:rsidRDefault="008F38F0" w:rsidP="001916B3">
      <w:pPr>
        <w:numPr>
          <w:ilvl w:val="0"/>
          <w:numId w:val="6"/>
        </w:numPr>
        <w:ind w:hanging="362"/>
      </w:pPr>
      <w:r>
        <w:t xml:space="preserve">12.07.2019 tarih 30829 sayılı Çevre ve Şehircilik Bakanlığı tarafından yayımlanan Sıfır Atık Yönetmeliği kapsamındaki çalışmaları gösteren “İdari ve Ticari Binalar Sıfır Atık Uygulama Rehberine   göre   hizmet   verdikleri   binalarda   enerji   verimliliği   çalışmalarının   yapılması, raporlama ve resmî kurumlara yapılması gereken yasal bildirimlerin takip edilmesi,  </w:t>
      </w:r>
    </w:p>
    <w:p w14:paraId="07382475" w14:textId="77777777" w:rsidR="008D4AB8" w:rsidRDefault="008F38F0" w:rsidP="001916B3">
      <w:pPr>
        <w:numPr>
          <w:ilvl w:val="0"/>
          <w:numId w:val="6"/>
        </w:numPr>
        <w:ind w:hanging="362"/>
      </w:pPr>
      <w:r>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  </w:t>
      </w:r>
    </w:p>
    <w:p w14:paraId="0FDB5155" w14:textId="77777777" w:rsidR="008D4AB8" w:rsidRDefault="008F38F0">
      <w:pPr>
        <w:spacing w:after="38" w:line="240" w:lineRule="auto"/>
        <w:ind w:left="1071" w:firstLine="0"/>
        <w:jc w:val="left"/>
      </w:pPr>
      <w:r>
        <w:t xml:space="preserve"> </w:t>
      </w:r>
    </w:p>
    <w:p w14:paraId="6BCBDF86" w14:textId="77777777" w:rsidR="008D4AB8" w:rsidRDefault="008F38F0" w:rsidP="00CC750B">
      <w:pPr>
        <w:ind w:left="365" w:hanging="81"/>
      </w:pPr>
      <w:r w:rsidRPr="00CC750B">
        <w:rPr>
          <w:b/>
          <w:bCs/>
        </w:rPr>
        <w:t>(3)</w:t>
      </w:r>
      <w:r w:rsidRPr="00CC750B">
        <w:rPr>
          <w:rFonts w:ascii="Arial" w:eastAsia="Arial" w:hAnsi="Arial" w:cs="Arial"/>
          <w:b/>
          <w:bCs/>
        </w:rPr>
        <w:t xml:space="preserve"> </w:t>
      </w:r>
      <w:r>
        <w:rPr>
          <w:b/>
        </w:rPr>
        <w:t xml:space="preserve">Kurum Enerji Yönetim Birimi </w:t>
      </w:r>
      <w:r>
        <w:t xml:space="preserve">Ek-1’de verilen organizasyon şemasındaki hiyerarşiye göre faaliyetlerini yürütür.  </w:t>
      </w:r>
    </w:p>
    <w:p w14:paraId="074B19FC" w14:textId="77777777" w:rsidR="008D4AB8" w:rsidRDefault="008F38F0">
      <w:pPr>
        <w:pStyle w:val="Balk1"/>
      </w:pPr>
      <w:r>
        <w:t>Kurum Enerji Yönetim Birimi bünyesindeki birimler şunlardır:</w:t>
      </w:r>
      <w:r>
        <w:rPr>
          <w:b w:val="0"/>
        </w:rPr>
        <w:t xml:space="preserve">  </w:t>
      </w:r>
    </w:p>
    <w:p w14:paraId="6730873A" w14:textId="77777777" w:rsidR="008D4AB8" w:rsidRDefault="008F38F0" w:rsidP="00281672">
      <w:pPr>
        <w:numPr>
          <w:ilvl w:val="0"/>
          <w:numId w:val="8"/>
        </w:numPr>
        <w:ind w:left="993" w:hanging="284"/>
      </w:pPr>
      <w:r>
        <w:t xml:space="preserve">Kurum Enerji Yöneticisi  </w:t>
      </w:r>
    </w:p>
    <w:p w14:paraId="4BC09C21" w14:textId="77777777" w:rsidR="008D4AB8" w:rsidRDefault="008F38F0" w:rsidP="00281672">
      <w:pPr>
        <w:numPr>
          <w:ilvl w:val="0"/>
          <w:numId w:val="8"/>
        </w:numPr>
        <w:ind w:left="993" w:hanging="284"/>
      </w:pPr>
      <w:r>
        <w:t xml:space="preserve">Yönetim Sistemleri Birimleri,  </w:t>
      </w:r>
    </w:p>
    <w:p w14:paraId="37327295" w14:textId="77777777" w:rsidR="008D4AB8" w:rsidRDefault="008F38F0" w:rsidP="00281672">
      <w:pPr>
        <w:numPr>
          <w:ilvl w:val="0"/>
          <w:numId w:val="8"/>
        </w:numPr>
        <w:ind w:left="993" w:hanging="284"/>
      </w:pPr>
      <w:r>
        <w:t xml:space="preserve">Kurum Hizmet Binaları Enerji Yönetim Birimi, bulunur. </w:t>
      </w:r>
    </w:p>
    <w:p w14:paraId="25629ABE" w14:textId="77777777" w:rsidR="008D4AB8" w:rsidRDefault="008F38F0">
      <w:pPr>
        <w:spacing w:after="51" w:line="240" w:lineRule="auto"/>
        <w:ind w:left="1181" w:firstLine="0"/>
        <w:jc w:val="left"/>
      </w:pPr>
      <w:r>
        <w:t xml:space="preserve"> </w:t>
      </w:r>
    </w:p>
    <w:p w14:paraId="52D731FB" w14:textId="77777777" w:rsidR="008D4AB8" w:rsidRDefault="008F38F0">
      <w:pPr>
        <w:pStyle w:val="Balk1"/>
      </w:pPr>
      <w:r>
        <w:t xml:space="preserve">Kurum Enerji Yöneticisinin Görevlendirilmesi ve Görevleri: </w:t>
      </w:r>
      <w:r>
        <w:rPr>
          <w:b w:val="0"/>
        </w:rPr>
        <w:t xml:space="preserve"> </w:t>
      </w:r>
    </w:p>
    <w:p w14:paraId="24A5448D" w14:textId="77777777" w:rsidR="008D4AB8" w:rsidRDefault="008F38F0">
      <w:pPr>
        <w:pStyle w:val="Balk1"/>
      </w:pPr>
      <w:r>
        <w:t xml:space="preserve">MADDE 7 </w:t>
      </w:r>
      <w:r>
        <w:rPr>
          <w:b w:val="0"/>
        </w:rPr>
        <w:t xml:space="preserve">– </w:t>
      </w:r>
      <w:r>
        <w:t>(1) Kurum Enerji Yöneticisi;</w:t>
      </w:r>
      <w:r>
        <w:rPr>
          <w:b w:val="0"/>
        </w:rPr>
        <w:t xml:space="preserve">  </w:t>
      </w:r>
    </w:p>
    <w:p w14:paraId="73438AF2" w14:textId="77777777" w:rsidR="008D4AB8" w:rsidRDefault="008F38F0">
      <w:pPr>
        <w:numPr>
          <w:ilvl w:val="0"/>
          <w:numId w:val="9"/>
        </w:numPr>
        <w:ind w:left="976" w:hanging="283"/>
      </w:pPr>
      <w:r>
        <w:t xml:space="preserve">Enerji Yöneticisi Sertifikası sahibi, tercihen ulusal veya uluslararası ISO 50001 Enerji Yönetim Sistemi ile ilgili iç tetkik veya baş tetkikçi eğitimi almış olanlardan Rektörün onayı ile, temsile, ilzama ve talebe ilişkin belgeleri imzalamaya yetkili Birim Amiri olarak görevlendirilir. </w:t>
      </w:r>
    </w:p>
    <w:p w14:paraId="013648D3" w14:textId="77777777" w:rsidR="008D4AB8" w:rsidRDefault="008F38F0">
      <w:pPr>
        <w:numPr>
          <w:ilvl w:val="0"/>
          <w:numId w:val="9"/>
        </w:numPr>
        <w:ind w:left="976" w:hanging="283"/>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14:paraId="1A947124" w14:textId="77777777" w:rsidR="008D4AB8" w:rsidRDefault="008F38F0">
      <w:pPr>
        <w:spacing w:after="57" w:line="240" w:lineRule="auto"/>
        <w:ind w:left="975" w:firstLine="0"/>
        <w:jc w:val="left"/>
      </w:pPr>
      <w:r>
        <w:t xml:space="preserve"> </w:t>
      </w:r>
    </w:p>
    <w:p w14:paraId="4BC5252E" w14:textId="60EBB0F8" w:rsidR="008D4AB8" w:rsidRDefault="008F38F0" w:rsidP="00CC750B">
      <w:pPr>
        <w:pStyle w:val="Balk1"/>
        <w:ind w:left="274" w:firstLine="10"/>
      </w:pPr>
      <w:r>
        <w:rPr>
          <w:b w:val="0"/>
          <w:sz w:val="28"/>
        </w:rPr>
        <w:t xml:space="preserve"> </w:t>
      </w:r>
      <w:r w:rsidR="00405D9B" w:rsidRPr="00405D9B">
        <w:rPr>
          <w:bCs/>
        </w:rPr>
        <w:t>(2)</w:t>
      </w:r>
      <w:r>
        <w:t>Enerji yönetimi ve verimliliği kapsamında Kurum Enerji Yöneticisinin görevleri şunlardır:</w:t>
      </w:r>
      <w:r>
        <w:rPr>
          <w:b w:val="0"/>
        </w:rPr>
        <w:t xml:space="preserve">  </w:t>
      </w:r>
    </w:p>
    <w:p w14:paraId="65303667" w14:textId="77777777" w:rsidR="008D4AB8" w:rsidRDefault="008F38F0">
      <w:pPr>
        <w:numPr>
          <w:ilvl w:val="0"/>
          <w:numId w:val="10"/>
        </w:numPr>
        <w:ind w:left="1055" w:hanging="362"/>
      </w:pPr>
      <w:r>
        <w:t xml:space="preserve">Dayanak ve bu Yönerge hükümleri kapsamındaki görevleri yürütür, Rektöre bağlı çalışır ve uhdesine başka görev verilmez.  </w:t>
      </w:r>
    </w:p>
    <w:p w14:paraId="05A40A1A" w14:textId="2633219D" w:rsidR="008D4AB8" w:rsidRDefault="00C804B6">
      <w:pPr>
        <w:numPr>
          <w:ilvl w:val="0"/>
          <w:numId w:val="10"/>
        </w:numPr>
        <w:spacing w:after="39" w:line="229" w:lineRule="auto"/>
        <w:ind w:left="1055" w:hanging="362"/>
      </w:pPr>
      <w:r>
        <w:rPr>
          <w:sz w:val="21"/>
        </w:rPr>
        <w:t>Muğla</w:t>
      </w:r>
      <w:r w:rsidR="008F38F0">
        <w:rPr>
          <w:sz w:val="21"/>
        </w:rPr>
        <w:t xml:space="preserve"> Valiliği Enerji Yönetim Birimi Yönergesi hükümleri kapsamında </w:t>
      </w:r>
      <w:r>
        <w:rPr>
          <w:sz w:val="21"/>
        </w:rPr>
        <w:t>Muğla</w:t>
      </w:r>
      <w:r w:rsidR="008F38F0">
        <w:rPr>
          <w:sz w:val="21"/>
        </w:rPr>
        <w:t xml:space="preserve"> İl Enerji Yöneticisine bağlı çalışır. </w:t>
      </w:r>
      <w:r w:rsidR="008F38F0">
        <w:t xml:space="preserve"> </w:t>
      </w:r>
    </w:p>
    <w:p w14:paraId="01244484" w14:textId="77777777" w:rsidR="008D4AB8" w:rsidRDefault="008F38F0">
      <w:pPr>
        <w:numPr>
          <w:ilvl w:val="0"/>
          <w:numId w:val="10"/>
        </w:numPr>
        <w:ind w:left="1055" w:hanging="362"/>
      </w:pPr>
      <w:r>
        <w:t xml:space="preserve">Bu Yönerge ile kendisine verilen yetki ve görevleri, Birim Yöneticilerine devretmeyi düşündüğü kısımlar için mevzuat şartlarını sağlayarak ilgililere devreder.  </w:t>
      </w:r>
    </w:p>
    <w:p w14:paraId="676530DA" w14:textId="77777777" w:rsidR="008D4AB8" w:rsidRDefault="008F38F0">
      <w:pPr>
        <w:numPr>
          <w:ilvl w:val="0"/>
          <w:numId w:val="10"/>
        </w:numPr>
        <w:ind w:left="1055" w:hanging="362"/>
      </w:pPr>
      <w: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müteselsilen sorumludur.  </w:t>
      </w:r>
    </w:p>
    <w:p w14:paraId="300FFE2E" w14:textId="77777777" w:rsidR="008D4AB8" w:rsidRDefault="008F38F0">
      <w:pPr>
        <w:numPr>
          <w:ilvl w:val="0"/>
          <w:numId w:val="10"/>
        </w:numPr>
        <w:ind w:left="1055" w:hanging="362"/>
      </w:pPr>
      <w:r>
        <w:t xml:space="preserve">TS EN ISO 50001 Enerji Yönetim Sistemi Standardına göre veri toplama, değerlendirme ve planlama, uygulama, raporlama, enerji yönetim ve verimlilikte devamlılığı sağlama çalışmalarını yapar, sonuçlarına göre kararlar alır, uygulanması için Rektörün onayına sunar.  </w:t>
      </w:r>
    </w:p>
    <w:p w14:paraId="7096E7A0" w14:textId="77777777" w:rsidR="008D4AB8" w:rsidRDefault="008F38F0">
      <w:pPr>
        <w:numPr>
          <w:ilvl w:val="0"/>
          <w:numId w:val="10"/>
        </w:numPr>
        <w:ind w:left="1055" w:hanging="362"/>
      </w:pPr>
      <w:r>
        <w:t xml:space="preserve">5627 sayılı Enerji Verimliliği Kanunu’na ve kanuna dayanılarak çıkarılan yönetmelik, genelge ve tebliğ hükümlerine göre emirleri yerine getirmek için denetimlerini yapar veya yaptırır, eksiklikleri belirler, tutanak ve rapor hazırlayarak Rektörün onayına sunar.  </w:t>
      </w:r>
    </w:p>
    <w:p w14:paraId="6840D8D0" w14:textId="77777777" w:rsidR="008D4AB8" w:rsidRDefault="008F38F0">
      <w:pPr>
        <w:numPr>
          <w:ilvl w:val="0"/>
          <w:numId w:val="10"/>
        </w:numPr>
        <w:ind w:left="1055" w:hanging="362"/>
      </w:pPr>
      <w:r>
        <w:t xml:space="preserve">Kurum Enerji Yönetim Biriminin, Enerji Yöneticileri ve Kurum Bina Enerji Verimliliği Sorumluları arasında yönetim ve koordinasyonu sağlar.  </w:t>
      </w:r>
    </w:p>
    <w:p w14:paraId="1ACA8ECA" w14:textId="77777777" w:rsidR="008D4AB8" w:rsidRDefault="008F38F0">
      <w:pPr>
        <w:numPr>
          <w:ilvl w:val="0"/>
          <w:numId w:val="10"/>
        </w:numPr>
        <w:ind w:left="1055" w:hanging="362"/>
      </w:pPr>
      <w:r>
        <w:lastRenderedPageBreak/>
        <w:t xml:space="preserve">Kurum Enerji Yönetim Birimi toplantılarını gerekirse Rektör adına yönetir, sonuç raporunu hazırlar ve Rektörün onayına sunar.  </w:t>
      </w:r>
    </w:p>
    <w:p w14:paraId="67D48C16" w14:textId="77777777" w:rsidR="008D4AB8" w:rsidRDefault="008F38F0">
      <w:pPr>
        <w:numPr>
          <w:ilvl w:val="0"/>
          <w:numId w:val="10"/>
        </w:numPr>
        <w:ind w:left="1055" w:hanging="362"/>
      </w:pPr>
      <w:r>
        <w:t xml:space="preserve">Görev alanındaki hizmetlerin daha iyi yürütülmesi ve geliştirilmesini sağlamak için Rektöre teklifte bulunur.  </w:t>
      </w:r>
    </w:p>
    <w:p w14:paraId="600F0461" w14:textId="77777777" w:rsidR="008D4AB8" w:rsidRDefault="008F38F0">
      <w:pPr>
        <w:numPr>
          <w:ilvl w:val="0"/>
          <w:numId w:val="10"/>
        </w:numPr>
        <w:ind w:left="1055" w:hanging="362"/>
      </w:pPr>
      <w:r>
        <w:t xml:space="preserve">Görev alanına giren konularda istenen bilgilerin ilgili makamlara zamanında ulaştırılmasını sağlar.  </w:t>
      </w:r>
    </w:p>
    <w:p w14:paraId="3B27D5A7" w14:textId="77777777" w:rsidR="008D4AB8" w:rsidRDefault="008F38F0">
      <w:pPr>
        <w:numPr>
          <w:ilvl w:val="0"/>
          <w:numId w:val="10"/>
        </w:numPr>
        <w:ind w:left="1055" w:hanging="362"/>
      </w:pPr>
      <w:r>
        <w:t xml:space="preserve">Gelişme ve uygulamalarla ilgili hususları Rektöre bildirir.  </w:t>
      </w:r>
    </w:p>
    <w:p w14:paraId="023C4E66" w14:textId="77777777" w:rsidR="008D4AB8" w:rsidRDefault="008F38F0">
      <w:pPr>
        <w:numPr>
          <w:ilvl w:val="0"/>
          <w:numId w:val="10"/>
        </w:numPr>
        <w:ind w:left="1055" w:hanging="362"/>
      </w:pPr>
      <w:r>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w:t>
      </w:r>
    </w:p>
    <w:p w14:paraId="5E9853A7" w14:textId="6679F5B4" w:rsidR="008D4AB8" w:rsidRDefault="008F38F0">
      <w:pPr>
        <w:numPr>
          <w:ilvl w:val="0"/>
          <w:numId w:val="10"/>
        </w:numPr>
        <w:ind w:left="1055" w:hanging="362"/>
      </w:pPr>
      <w:r>
        <w:t>ETKB</w:t>
      </w:r>
      <w:r>
        <w:rPr>
          <w:b/>
        </w:rPr>
        <w:t xml:space="preserve">’ </w:t>
      </w:r>
      <w:r>
        <w:t xml:space="preserve">nin ve Yükseköğretim Kurulunun alanında düzenleyeceği faaliyetlere </w:t>
      </w:r>
      <w:r w:rsidR="002142B4">
        <w:t>BŞEÜ</w:t>
      </w:r>
      <w:r>
        <w:t xml:space="preserve"> adına katılır.  </w:t>
      </w:r>
    </w:p>
    <w:p w14:paraId="14CE1B25" w14:textId="77777777" w:rsidR="008D4AB8" w:rsidRDefault="008F38F0">
      <w:pPr>
        <w:numPr>
          <w:ilvl w:val="0"/>
          <w:numId w:val="10"/>
        </w:numPr>
        <w:ind w:left="1055" w:hanging="362"/>
      </w:pPr>
      <w:r>
        <w:t xml:space="preserve">Enerji Verimliliği ile üniversite bünyesinde yapılacak Hizmet içi Eğitim faaliyetlerini planlar ve Rektörün onayına sunar.  </w:t>
      </w:r>
    </w:p>
    <w:p w14:paraId="41F40D05" w14:textId="37194F39" w:rsidR="008D4AB8" w:rsidRDefault="008F38F0">
      <w:pPr>
        <w:numPr>
          <w:ilvl w:val="0"/>
          <w:numId w:val="10"/>
        </w:numPr>
        <w:ind w:left="1055" w:hanging="362"/>
      </w:pPr>
      <w:r>
        <w:t xml:space="preserve">Enerji verimliliği Denetim Yönetmeliği gereği Bakanlık denetçilerinin, </w:t>
      </w:r>
      <w:r w:rsidR="00C804B6">
        <w:t>Muğla</w:t>
      </w:r>
      <w:r>
        <w:t xml:space="preserve"> Valiliği Enerji Yönetim Birimi Yönergesi gereği enerji yöneticisi, çalışanların ve proje uzmanlarının yerinde yapacağı denetleme ve incelemeler için talep edilen her türlü belge ve bilginin verilmesini sağlar  </w:t>
      </w:r>
    </w:p>
    <w:p w14:paraId="4AA44398" w14:textId="77777777" w:rsidR="008D4AB8" w:rsidRDefault="008F38F0">
      <w:pPr>
        <w:numPr>
          <w:ilvl w:val="0"/>
          <w:numId w:val="10"/>
        </w:numPr>
        <w:ind w:left="1055" w:hanging="362"/>
      </w:pPr>
      <w:r>
        <w:t xml:space="preserve">12/7/2019 tarih 30829 sayılı Çevre ve Şehircilik Bakanlığı tarafından yayımlanan Sıfır Atık Yönetmeliği kapsamında çıkarılan ve İdari ve Ticari Binalar Sıfır Atık Uygulama Rehberi’ne göre kamu kurum ve kuruluşlarına ait binalarda enerji verimliliği çalışmalarını, raporlama ve resmî kurumlara yapılması gereken yasal bildirimleri takip eder.  </w:t>
      </w:r>
    </w:p>
    <w:p w14:paraId="1AC202B3" w14:textId="77777777" w:rsidR="008D4AB8" w:rsidRDefault="008F38F0">
      <w:pPr>
        <w:numPr>
          <w:ilvl w:val="0"/>
          <w:numId w:val="10"/>
        </w:numPr>
        <w:ind w:left="1055" w:hanging="362"/>
      </w:pPr>
      <w:r>
        <w:t xml:space="preserve">Kanun, tüzük, yönetmelik, yönerge, genelge, plân, program dâhilinde amirlerinin kendisine verdiği görevleri yapar.  </w:t>
      </w:r>
    </w:p>
    <w:p w14:paraId="1FEE56C2" w14:textId="77777777" w:rsidR="008D4AB8" w:rsidRDefault="008F38F0">
      <w:pPr>
        <w:spacing w:after="49" w:line="240" w:lineRule="auto"/>
        <w:ind w:left="264" w:firstLine="0"/>
        <w:jc w:val="left"/>
      </w:pPr>
      <w:r>
        <w:rPr>
          <w:sz w:val="12"/>
        </w:rPr>
        <w:t xml:space="preserve"> </w:t>
      </w:r>
      <w:r>
        <w:rPr>
          <w:sz w:val="20"/>
        </w:rPr>
        <w:t xml:space="preserve">  </w:t>
      </w:r>
      <w:r>
        <w:t xml:space="preserve"> </w:t>
      </w:r>
    </w:p>
    <w:p w14:paraId="15832021" w14:textId="77777777" w:rsidR="008D4AB8" w:rsidRDefault="008F38F0">
      <w:pPr>
        <w:pStyle w:val="Balk1"/>
      </w:pPr>
      <w:r>
        <w:t>Yönetim Sistemleri Birimlerinin Kurulması, Birim Yöneticisinin Görevlendirilmesi ve Yönetim Sistemleri Birimlerinin Görevleri:</w:t>
      </w:r>
      <w:r>
        <w:rPr>
          <w:b w:val="0"/>
        </w:rPr>
        <w:t xml:space="preserve">  </w:t>
      </w:r>
    </w:p>
    <w:p w14:paraId="627448AF" w14:textId="77777777" w:rsidR="008D4AB8" w:rsidRDefault="008F38F0">
      <w:pPr>
        <w:pStyle w:val="Balk1"/>
      </w:pPr>
      <w:r>
        <w:t>MADDE 8 – (1) Yönetim Sistemleri Birimlerinin Kurulması ve Görevleri:</w:t>
      </w:r>
      <w:r>
        <w:rPr>
          <w:b w:val="0"/>
        </w:rPr>
        <w:t xml:space="preserve">  </w:t>
      </w:r>
    </w:p>
    <w:p w14:paraId="22155258" w14:textId="77777777" w:rsidR="008D4AB8" w:rsidRDefault="008F38F0">
      <w:pPr>
        <w:numPr>
          <w:ilvl w:val="0"/>
          <w:numId w:val="11"/>
        </w:numPr>
        <w:ind w:left="1055" w:hanging="362"/>
      </w:pPr>
      <w:r>
        <w:t xml:space="preserve">Bu Yönerge hükümlerini gerçekleştirmek amacıyla Kurum Kurum Enerji Yönetim Birimi altında, proje uzmanlarından oluşan ve Elektrik, Su, Mekanik Tesisat, Bina Yönetim Sistemleri ile </w:t>
      </w:r>
      <w:r>
        <w:rPr>
          <w:i/>
        </w:rPr>
        <w:t>ihtiyaca</w:t>
      </w:r>
      <w:r>
        <w:t xml:space="preserve"> göre farklı amaçlar için oluşturulan birimler, Kurum Enerji Yöneticisinin teklifi, Rektörün onayı ile kurulur.  </w:t>
      </w:r>
    </w:p>
    <w:p w14:paraId="2704BB9C" w14:textId="307B3F53" w:rsidR="008D4AB8" w:rsidRDefault="008F38F0">
      <w:pPr>
        <w:numPr>
          <w:ilvl w:val="0"/>
          <w:numId w:val="11"/>
        </w:numPr>
        <w:ind w:left="1055" w:hanging="362"/>
      </w:pPr>
      <w:r>
        <w:t xml:space="preserve">Elektrik, Su, Mekanik Tesisat, Bina veya ihtiyaca göre kurulan birimlere, Kurum Enerji Yöneticisinin teklifi, Rektörün onayı ile </w:t>
      </w:r>
      <w:r w:rsidR="002142B4">
        <w:t>BŞEÜ</w:t>
      </w:r>
      <w:r>
        <w:t xml:space="preserve"> Enerji Yönetim Biriminde çalışmak üzere personel görevlendirilir.  </w:t>
      </w:r>
    </w:p>
    <w:p w14:paraId="7B9E07A4" w14:textId="77777777" w:rsidR="008D4AB8" w:rsidRDefault="008F38F0">
      <w:pPr>
        <w:numPr>
          <w:ilvl w:val="0"/>
          <w:numId w:val="11"/>
        </w:numPr>
        <w:ind w:left="1055" w:hanging="362"/>
      </w:pPr>
      <w:r>
        <w:t xml:space="preserve">Kurulan Yönetim Sistemleri Birimleri dayanaktaki mevzuat ve ................. Üniversitesi Enerji Yönetim Birimi Yönergesi hükümlerine göre iş ve işlemleri yürütür.  </w:t>
      </w:r>
    </w:p>
    <w:p w14:paraId="789812B7" w14:textId="77777777" w:rsidR="008D4AB8" w:rsidRDefault="008F38F0">
      <w:pPr>
        <w:numPr>
          <w:ilvl w:val="0"/>
          <w:numId w:val="11"/>
        </w:numPr>
        <w:ind w:left="1055" w:hanging="362"/>
      </w:pPr>
      <w:r>
        <w:t xml:space="preserve">İhtiyaca göre Kurum Enerji Yönetim Biriminde çalışmak üzere Enerji Yöneticisi/Yöneticileri, Bina Enerji Verimliliği Sorumlusu, Teknik Personel, Destek, İdari ve Mali Hizmetlerde görevli personeller; Kurum Enerji Yöneticisinin teklifi, Rektörün onayı ile görevlendirilir. </w:t>
      </w:r>
    </w:p>
    <w:p w14:paraId="7D12E54C" w14:textId="77777777" w:rsidR="008D4AB8" w:rsidRDefault="008F38F0">
      <w:pPr>
        <w:spacing w:after="58" w:line="240" w:lineRule="auto"/>
        <w:ind w:left="708" w:firstLine="0"/>
        <w:jc w:val="left"/>
      </w:pPr>
      <w:r>
        <w:t xml:space="preserve"> </w:t>
      </w:r>
    </w:p>
    <w:p w14:paraId="58F38753" w14:textId="77777777" w:rsidR="008D4AB8" w:rsidRDefault="008F38F0">
      <w:pPr>
        <w:pStyle w:val="Balk1"/>
        <w:ind w:left="274"/>
      </w:pPr>
      <w:r>
        <w:rPr>
          <w:b w:val="0"/>
          <w:sz w:val="24"/>
        </w:rPr>
        <w:t xml:space="preserve"> </w:t>
      </w:r>
      <w:r>
        <w:t>(2)</w:t>
      </w:r>
      <w:r>
        <w:rPr>
          <w:rFonts w:ascii="Arial" w:eastAsia="Arial" w:hAnsi="Arial" w:cs="Arial"/>
        </w:rPr>
        <w:t xml:space="preserve"> </w:t>
      </w:r>
      <w:r>
        <w:t>Yönetim Sistemleri Birim Yöneticilerinin Görevlendirilmesi:</w:t>
      </w:r>
      <w:r>
        <w:rPr>
          <w:b w:val="0"/>
        </w:rPr>
        <w:t xml:space="preserve">  </w:t>
      </w:r>
    </w:p>
    <w:p w14:paraId="119B5897" w14:textId="77777777" w:rsidR="008D4AB8" w:rsidRDefault="008F38F0">
      <w:pPr>
        <w:numPr>
          <w:ilvl w:val="0"/>
          <w:numId w:val="12"/>
        </w:numPr>
        <w:ind w:hanging="365"/>
      </w:pPr>
      <w:r>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teklifi, Rektörün onayı ile görevlendirme yapılır.  </w:t>
      </w:r>
    </w:p>
    <w:p w14:paraId="0FA25FBE" w14:textId="77777777" w:rsidR="008D4AB8" w:rsidRDefault="008F38F0">
      <w:pPr>
        <w:numPr>
          <w:ilvl w:val="0"/>
          <w:numId w:val="12"/>
        </w:numPr>
        <w:ind w:hanging="365"/>
      </w:pPr>
      <w:r>
        <w:t xml:space="preserve">Birim Yöneticisi, Kurum Enerji Yöneticisine bağlı, birimi ile ilgili faaliyetlerin yerine getirilmesinden yönetim adına sorumlu, temsile, ilzama ve talebe ilişkin belgeleri imzalamaya yetkili kişidir. </w:t>
      </w:r>
    </w:p>
    <w:p w14:paraId="633FA90E" w14:textId="77777777" w:rsidR="008D4AB8" w:rsidRDefault="008F38F0">
      <w:pPr>
        <w:numPr>
          <w:ilvl w:val="0"/>
          <w:numId w:val="12"/>
        </w:numPr>
        <w:ind w:hanging="365"/>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14:paraId="1C455E4C" w14:textId="77777777" w:rsidR="008D4AB8" w:rsidRDefault="008F38F0">
      <w:pPr>
        <w:spacing w:after="39" w:line="240" w:lineRule="auto"/>
        <w:ind w:left="264" w:firstLine="0"/>
        <w:jc w:val="left"/>
      </w:pPr>
      <w:r>
        <w:t xml:space="preserve"> </w:t>
      </w:r>
    </w:p>
    <w:p w14:paraId="2C3F45C7" w14:textId="68CFEB23" w:rsidR="008D4AB8" w:rsidRDefault="008F38F0" w:rsidP="00A81691">
      <w:pPr>
        <w:pStyle w:val="Balk1"/>
        <w:ind w:left="735" w:hanging="451"/>
      </w:pPr>
      <w:r>
        <w:t>(</w:t>
      </w:r>
      <w:r w:rsidR="00B412B8">
        <w:t>3</w:t>
      </w:r>
      <w:r>
        <w:t>)</w:t>
      </w:r>
      <w:r>
        <w:rPr>
          <w:rFonts w:ascii="Arial" w:eastAsia="Arial" w:hAnsi="Arial" w:cs="Arial"/>
        </w:rPr>
        <w:t xml:space="preserve"> </w:t>
      </w:r>
      <w:r>
        <w:t>Yönetim Sistemleri Birim Yöneticilerinin Görevleri:</w:t>
      </w:r>
      <w:r>
        <w:rPr>
          <w:b w:val="0"/>
        </w:rPr>
        <w:t xml:space="preserve">  </w:t>
      </w:r>
    </w:p>
    <w:p w14:paraId="1264B7AA" w14:textId="77777777" w:rsidR="008D4AB8" w:rsidRDefault="008F38F0" w:rsidP="00A81691">
      <w:pPr>
        <w:numPr>
          <w:ilvl w:val="0"/>
          <w:numId w:val="13"/>
        </w:numPr>
        <w:ind w:left="1055" w:hanging="488"/>
      </w:pPr>
      <w:r>
        <w:t xml:space="preserve">Birim yöneticileri Kurum Enerji Yöneticisine bağlı olarak, dayanaktaki mevzuat ve ................. Üniversitesi Enerji Yönetim Birimi Yönergesi hükümlerinde belirtilen iş ve işlemleri yürütür.  </w:t>
      </w:r>
    </w:p>
    <w:p w14:paraId="3CE6BC77" w14:textId="77777777" w:rsidR="008D4AB8" w:rsidRDefault="008F38F0" w:rsidP="00A81691">
      <w:pPr>
        <w:numPr>
          <w:ilvl w:val="0"/>
          <w:numId w:val="13"/>
        </w:numPr>
        <w:ind w:left="1055" w:hanging="488"/>
      </w:pPr>
      <w: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14:paraId="7AD8F48C" w14:textId="77777777" w:rsidR="008D4AB8" w:rsidRDefault="008F38F0">
      <w:pPr>
        <w:spacing w:after="99" w:line="240" w:lineRule="auto"/>
        <w:ind w:left="264" w:firstLine="0"/>
        <w:jc w:val="left"/>
      </w:pPr>
      <w:r>
        <w:lastRenderedPageBreak/>
        <w:t xml:space="preserve"> </w:t>
      </w:r>
    </w:p>
    <w:p w14:paraId="702A9E76" w14:textId="77777777" w:rsidR="008D4AB8" w:rsidRDefault="008F38F0">
      <w:pPr>
        <w:pStyle w:val="Balk1"/>
      </w:pPr>
      <w:r>
        <w:t>Kurum Hizmet Binaları Enerji Yönetim Biriminin Kurulması, Kurum Hizmet Binaları Enerji Yöneticisinin Görevlendirilmesi ve Görevi;</w:t>
      </w:r>
      <w:r>
        <w:rPr>
          <w:b w:val="0"/>
        </w:rPr>
        <w:t xml:space="preserve"> </w:t>
      </w:r>
    </w:p>
    <w:p w14:paraId="2E0DFB98" w14:textId="2D5E9FDF" w:rsidR="008D4AB8" w:rsidRDefault="003D0C27">
      <w:pPr>
        <w:pStyle w:val="Balk1"/>
        <w:ind w:left="10"/>
      </w:pPr>
      <w:r>
        <w:t xml:space="preserve">     </w:t>
      </w:r>
      <w:r w:rsidR="008F38F0">
        <w:t>MADDE 9– (1) Kurum Hizmet Binaları Enerji Yönetim Biriminin Kurulması ve Görevi:</w:t>
      </w:r>
      <w:r w:rsidR="008F38F0">
        <w:rPr>
          <w:b w:val="0"/>
        </w:rPr>
        <w:t xml:space="preserve"> </w:t>
      </w:r>
    </w:p>
    <w:p w14:paraId="6979D141" w14:textId="77777777" w:rsidR="008D4AB8" w:rsidRDefault="008F38F0" w:rsidP="00B412B8">
      <w:pPr>
        <w:numPr>
          <w:ilvl w:val="0"/>
          <w:numId w:val="14"/>
        </w:numPr>
        <w:ind w:left="993" w:right="93" w:hanging="426"/>
      </w:pPr>
      <w:r>
        <w:t>18.4.2007 tarih ve 5627 sayılı Enerji Verimliliği Kanunu’nun 7’nci Maddesi’nin 1’inci fıkrasının (a)</w:t>
      </w:r>
      <w:r>
        <w:rPr>
          <w:rFonts w:ascii="Arial" w:eastAsia="Arial" w:hAnsi="Arial" w:cs="Arial"/>
        </w:rPr>
        <w:t xml:space="preserve"> </w:t>
      </w:r>
      <w:r>
        <w:t xml:space="preserve">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Pr>
          <w:b/>
        </w:rPr>
        <w:t>ihtiyaca göre</w:t>
      </w:r>
      <w:r>
        <w:t xml:space="preserve"> Kurum Enerji Yöneticisinin teklifi,  Rektörün onayı ile </w:t>
      </w:r>
      <w:r>
        <w:rPr>
          <w:b/>
        </w:rPr>
        <w:t xml:space="preserve">Kurum Hizmet Binaları Enerji Yönetim Birimi </w:t>
      </w:r>
      <w:r>
        <w:t xml:space="preserve">kurulur. </w:t>
      </w:r>
    </w:p>
    <w:p w14:paraId="015D9F0E" w14:textId="77777777" w:rsidR="008D4AB8" w:rsidRDefault="008F38F0" w:rsidP="00B412B8">
      <w:pPr>
        <w:numPr>
          <w:ilvl w:val="0"/>
          <w:numId w:val="14"/>
        </w:numPr>
        <w:ind w:left="993" w:right="93" w:hanging="426"/>
      </w:pPr>
      <w:r>
        <w:t xml:space="preserve">Kurum Hizmet Binaları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b/>
        </w:rPr>
        <w:t xml:space="preserve">enerji yöneticisi </w:t>
      </w:r>
      <w:r>
        <w:t xml:space="preserve">görevlendirilir. </w:t>
      </w:r>
    </w:p>
    <w:p w14:paraId="7FAB99E6" w14:textId="3851DC56" w:rsidR="008D4AB8" w:rsidRDefault="008F38F0" w:rsidP="00B412B8">
      <w:pPr>
        <w:numPr>
          <w:ilvl w:val="0"/>
          <w:numId w:val="14"/>
        </w:numPr>
        <w:ind w:left="993" w:right="93" w:hanging="426"/>
      </w:pPr>
      <w:r>
        <w:t xml:space="preserve">Kurumda bünyesinde görevlendirilecek enerji yöneticisi bulunamaması durumunda, İçişleri Bakanlığı’nın 2008/55 sayılı Genelgesine göre </w:t>
      </w:r>
      <w:r>
        <w:rPr>
          <w:b/>
        </w:rPr>
        <w:t>Kurum Bina Enerji Verimliliği Sorumlusu</w:t>
      </w:r>
      <w:r>
        <w:t xml:space="preserve"> görevlendirilir. </w:t>
      </w:r>
    </w:p>
    <w:p w14:paraId="757A19BC" w14:textId="49F8BFCC" w:rsidR="00A43E39" w:rsidRDefault="00A43E39" w:rsidP="00B412B8">
      <w:pPr>
        <w:numPr>
          <w:ilvl w:val="0"/>
          <w:numId w:val="14"/>
        </w:numPr>
        <w:ind w:left="993" w:right="93" w:hanging="426"/>
      </w:pPr>
      <w:r>
        <w:t xml:space="preserve">İhtiyaca göre Kurum Hizmet Binaları Enerji Yönetim Biriminde çalışmak üzere Teknik Personel, Destek, İdari ve Mali Hizmetlerde görevlendirilecek personeller Kurum Hizmet Binaları Enerji Yöneticisinin teklifi, Kurum  Hizmet Binası Yöneticisinin  onayı ile görevlendirilir.   </w:t>
      </w:r>
    </w:p>
    <w:p w14:paraId="280CFC39" w14:textId="77777777" w:rsidR="00A43E39" w:rsidRDefault="00A43E39" w:rsidP="00B412B8">
      <w:pPr>
        <w:pStyle w:val="ListeParagraf"/>
        <w:numPr>
          <w:ilvl w:val="0"/>
          <w:numId w:val="14"/>
        </w:numPr>
        <w:ind w:left="993" w:right="93" w:hanging="426"/>
      </w:pPr>
      <w:r>
        <w:t xml:space="preserve">Kurum Hizmet Binaları Enerji Yönetim Birimi, Dayanaktaki mevzuat ve Kurum Enerji Yönetim Birimi Yönergesi hükümlerine göre gerekli iş ve işlemleri yürütür. </w:t>
      </w:r>
    </w:p>
    <w:p w14:paraId="393D718E" w14:textId="6B7CC3C0" w:rsidR="008D4AB8" w:rsidRDefault="008D4AB8">
      <w:pPr>
        <w:spacing w:after="24" w:line="240" w:lineRule="auto"/>
        <w:ind w:left="1642" w:firstLine="0"/>
        <w:jc w:val="left"/>
      </w:pPr>
    </w:p>
    <w:p w14:paraId="053A1F38" w14:textId="77777777" w:rsidR="008D4AB8" w:rsidRDefault="008F38F0" w:rsidP="00421D72">
      <w:pPr>
        <w:pStyle w:val="Balk1"/>
        <w:ind w:left="658" w:hanging="374"/>
      </w:pPr>
      <w:r>
        <w:t>(2)</w:t>
      </w:r>
      <w:r>
        <w:rPr>
          <w:rFonts w:ascii="Arial" w:eastAsia="Arial" w:hAnsi="Arial" w:cs="Arial"/>
        </w:rPr>
        <w:t xml:space="preserve"> </w:t>
      </w:r>
      <w:r>
        <w:t>Kurum Hizmet Binaları Enerji Yöneticisinin Görevlendirilmesi:</w:t>
      </w:r>
      <w:r>
        <w:rPr>
          <w:b w:val="0"/>
        </w:rPr>
        <w:t xml:space="preserve"> </w:t>
      </w:r>
    </w:p>
    <w:p w14:paraId="21CC5786" w14:textId="77777777" w:rsidR="008D4AB8" w:rsidRDefault="008F38F0" w:rsidP="00B412B8">
      <w:pPr>
        <w:numPr>
          <w:ilvl w:val="0"/>
          <w:numId w:val="15"/>
        </w:numPr>
        <w:ind w:left="993" w:right="93" w:hanging="426"/>
      </w:pPr>
      <w:r>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Rektör’ün onayı ile görevlendirilir. </w:t>
      </w:r>
    </w:p>
    <w:p w14:paraId="374681A7" w14:textId="77777777" w:rsidR="008D4AB8" w:rsidRDefault="008F38F0" w:rsidP="00B412B8">
      <w:pPr>
        <w:numPr>
          <w:ilvl w:val="0"/>
          <w:numId w:val="15"/>
        </w:numPr>
        <w:ind w:left="993" w:right="93" w:hanging="426"/>
      </w:pPr>
      <w:r>
        <w:t xml:space="preserve">Kurum Hizmet Binaları Enerji Yöneticisi, Kurum Enerji Yöneticisine bağlı, birimi ile ilgili faaliyetlerin yerine getirilmesinden yönetim adına sorumlu, temsile, ilzama ve talebe ilişkin belgeleri imzalamaya yetkili kişidir. </w:t>
      </w:r>
    </w:p>
    <w:p w14:paraId="26E8B292" w14:textId="77777777" w:rsidR="008D4AB8" w:rsidRDefault="008F38F0" w:rsidP="00B412B8">
      <w:pPr>
        <w:numPr>
          <w:ilvl w:val="0"/>
          <w:numId w:val="15"/>
        </w:numPr>
        <w:ind w:left="993" w:right="93" w:hanging="426"/>
      </w:pPr>
      <w:r>
        <w:t xml:space="preserve">Görevlendirilen Kurum Hizmet Binaları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14:paraId="481748C8" w14:textId="77777777" w:rsidR="008D4AB8" w:rsidRDefault="008F38F0" w:rsidP="0037196A">
      <w:pPr>
        <w:spacing w:after="28" w:line="240" w:lineRule="auto"/>
        <w:ind w:left="1134" w:hanging="850"/>
        <w:jc w:val="left"/>
      </w:pPr>
      <w:r>
        <w:t xml:space="preserve"> </w:t>
      </w:r>
    </w:p>
    <w:p w14:paraId="404FEDE8" w14:textId="77777777" w:rsidR="008D4AB8" w:rsidRDefault="008F38F0" w:rsidP="00421D72">
      <w:pPr>
        <w:pStyle w:val="Balk1"/>
        <w:ind w:left="658" w:hanging="374"/>
      </w:pPr>
      <w:r>
        <w:t>(3)</w:t>
      </w:r>
      <w:r>
        <w:rPr>
          <w:rFonts w:ascii="Arial" w:eastAsia="Arial" w:hAnsi="Arial" w:cs="Arial"/>
        </w:rPr>
        <w:t xml:space="preserve"> </w:t>
      </w:r>
      <w:r>
        <w:t>Kurum Hizmet Binaları Enerji Yöneticisinin Görevleri:</w:t>
      </w:r>
      <w:r>
        <w:rPr>
          <w:b w:val="0"/>
        </w:rPr>
        <w:t xml:space="preserve"> </w:t>
      </w:r>
    </w:p>
    <w:p w14:paraId="5566C189" w14:textId="77777777" w:rsidR="008D4AB8" w:rsidRDefault="008F38F0" w:rsidP="00B412B8">
      <w:pPr>
        <w:numPr>
          <w:ilvl w:val="0"/>
          <w:numId w:val="16"/>
        </w:numPr>
        <w:ind w:left="993" w:hanging="426"/>
      </w:pPr>
      <w:r>
        <w:t xml:space="preserve">Bu Yönerge ve Dayanak hükümleri kapsamındaki görevleri yürütür. </w:t>
      </w:r>
    </w:p>
    <w:p w14:paraId="621B7FF5" w14:textId="77777777" w:rsidR="008D4AB8" w:rsidRDefault="008F38F0" w:rsidP="00B412B8">
      <w:pPr>
        <w:numPr>
          <w:ilvl w:val="0"/>
          <w:numId w:val="16"/>
        </w:numPr>
        <w:ind w:left="993" w:hanging="426"/>
      </w:pPr>
      <w:r>
        <w:t xml:space="preserve">Kurum Enerji Yöneticisine bağlı çalışır ve uhdesine başka görev verilmez. </w:t>
      </w:r>
    </w:p>
    <w:p w14:paraId="5408B604" w14:textId="3D375BA0" w:rsidR="008D4AB8" w:rsidRDefault="008F38F0" w:rsidP="00B412B8">
      <w:pPr>
        <w:numPr>
          <w:ilvl w:val="0"/>
          <w:numId w:val="16"/>
        </w:numPr>
        <w:ind w:left="993" w:hanging="426"/>
      </w:pPr>
      <w:r>
        <w:t xml:space="preserve">Kurum Hizmet Binaları Enerji Yönetim Biriminin yönetim ve koordinasyonundan sorumludur. </w:t>
      </w:r>
    </w:p>
    <w:p w14:paraId="6DD1C76C" w14:textId="77777777" w:rsidR="001916B3" w:rsidRDefault="001916B3" w:rsidP="001916B3">
      <w:pPr>
        <w:pStyle w:val="ListeParagraf"/>
        <w:numPr>
          <w:ilvl w:val="0"/>
          <w:numId w:val="16"/>
        </w:numPr>
        <w:spacing w:after="15" w:line="240" w:lineRule="auto"/>
        <w:ind w:left="993" w:hanging="426"/>
      </w:pPr>
      <w:r>
        <w:t xml:space="preserve">Enerji yönetimi ve verimliliği kapsamında; sorumlu olduğu kurumuna ait verileri toplar,  </w:t>
      </w:r>
    </w:p>
    <w:p w14:paraId="0FC2E0DF" w14:textId="4414164E" w:rsidR="001916B3" w:rsidRDefault="001916B3" w:rsidP="001916B3">
      <w:pPr>
        <w:ind w:left="993" w:hanging="300"/>
      </w:pPr>
      <w:r>
        <w:t xml:space="preserve">      değerlendirir, raporlar, verilerin Enerji Verimliliği Yazılımına girilmesini sağlar, kontrol eder ve enerji yönetimi ile ilgili kurumunu bilgilendirir. </w:t>
      </w:r>
    </w:p>
    <w:p w14:paraId="2192384D" w14:textId="1DC01AD3" w:rsidR="008D4AB8" w:rsidRDefault="00281672" w:rsidP="001916B3">
      <w:pPr>
        <w:spacing w:after="15" w:line="240" w:lineRule="auto"/>
        <w:ind w:left="993" w:hanging="710"/>
      </w:pPr>
      <w:r>
        <w:t xml:space="preserve">     </w:t>
      </w:r>
      <w:r w:rsidR="00B412B8">
        <w:t xml:space="preserve"> </w:t>
      </w:r>
      <w:r w:rsidR="008F38F0">
        <w:t xml:space="preserve"> </w:t>
      </w:r>
    </w:p>
    <w:p w14:paraId="018694DA" w14:textId="77777777" w:rsidR="008D4AB8" w:rsidRDefault="008F38F0">
      <w:pPr>
        <w:spacing w:after="37" w:line="240" w:lineRule="auto"/>
        <w:ind w:left="264" w:firstLine="0"/>
        <w:jc w:val="left"/>
      </w:pPr>
      <w:r>
        <w:t xml:space="preserve"> </w:t>
      </w:r>
    </w:p>
    <w:p w14:paraId="23092F7C" w14:textId="77777777" w:rsidR="008D4AB8" w:rsidRDefault="008F38F0">
      <w:pPr>
        <w:pStyle w:val="Balk1"/>
      </w:pPr>
      <w:r>
        <w:t>Sorumluluk, kontrol ve rapor verme esasları:</w:t>
      </w:r>
      <w:r>
        <w:rPr>
          <w:b w:val="0"/>
        </w:rPr>
        <w:t xml:space="preserve">  </w:t>
      </w:r>
    </w:p>
    <w:p w14:paraId="326F7C0B" w14:textId="77777777" w:rsidR="008D4AB8" w:rsidRDefault="008F38F0" w:rsidP="00C41C60">
      <w:pPr>
        <w:pStyle w:val="ListeParagraf"/>
        <w:ind w:hanging="294"/>
      </w:pPr>
      <w:r w:rsidRPr="00C41C60">
        <w:rPr>
          <w:b/>
        </w:rPr>
        <w:t xml:space="preserve">MADDE 10 </w:t>
      </w:r>
      <w:r>
        <w:t xml:space="preserve">– (1) Bu Yönerge hükümlerinin uygulanmasından görevlendirilen “Enerji Yöneticileri” ve “Kurum Bina Enerji Verimliliği Sorumlusu” sorumludur.  </w:t>
      </w:r>
    </w:p>
    <w:p w14:paraId="79F688B9" w14:textId="61DBF741" w:rsidR="008D4AB8" w:rsidRDefault="008F38F0" w:rsidP="00C41C60">
      <w:pPr>
        <w:pStyle w:val="ListeParagraf"/>
        <w:numPr>
          <w:ilvl w:val="0"/>
          <w:numId w:val="28"/>
        </w:numPr>
        <w:ind w:hanging="294"/>
      </w:pPr>
      <w:r>
        <w:t xml:space="preserve">Yönerge hükümlerinin gereğince uygulanıp uygulanmadığı </w:t>
      </w:r>
      <w:r w:rsidR="002142B4">
        <w:t>BŞEÜ</w:t>
      </w:r>
      <w:r>
        <w:t xml:space="preserve"> Enerji Yönetim Birimi’nde görevlendirilen Enerji Yöneticileri tarafından denetlenir, gerektiğinde Rektöre sunulmak üzere rapor düzenlenir.  </w:t>
      </w:r>
    </w:p>
    <w:p w14:paraId="01E817C9" w14:textId="77777777" w:rsidR="008D4AB8" w:rsidRDefault="008F38F0">
      <w:pPr>
        <w:spacing w:after="44" w:line="240" w:lineRule="auto"/>
        <w:ind w:left="264" w:firstLine="0"/>
        <w:jc w:val="left"/>
      </w:pPr>
      <w:r>
        <w:rPr>
          <w:sz w:val="26"/>
        </w:rPr>
        <w:t xml:space="preserve"> </w:t>
      </w:r>
      <w:r>
        <w:t xml:space="preserve"> </w:t>
      </w:r>
    </w:p>
    <w:p w14:paraId="3FE52B8C" w14:textId="77777777" w:rsidR="008D4AB8" w:rsidRDefault="008F38F0">
      <w:pPr>
        <w:pStyle w:val="Balk1"/>
        <w:spacing w:after="39" w:line="240" w:lineRule="auto"/>
        <w:ind w:left="10" w:right="-15"/>
        <w:jc w:val="center"/>
      </w:pPr>
      <w:r>
        <w:lastRenderedPageBreak/>
        <w:t>ÜÇÜNCÜ BÖLÜM</w:t>
      </w:r>
      <w:r>
        <w:rPr>
          <w:b w:val="0"/>
        </w:rPr>
        <w:t xml:space="preserve"> </w:t>
      </w:r>
    </w:p>
    <w:p w14:paraId="55C4762C" w14:textId="77777777" w:rsidR="008D4AB8" w:rsidRDefault="008F38F0">
      <w:pPr>
        <w:pStyle w:val="Balk1"/>
        <w:spacing w:after="39" w:line="240" w:lineRule="auto"/>
        <w:ind w:left="10" w:right="-15"/>
        <w:jc w:val="center"/>
      </w:pPr>
      <w:r>
        <w:t>Değişiklik ve Dağıtım Esasları</w:t>
      </w:r>
      <w:r>
        <w:rPr>
          <w:b w:val="0"/>
        </w:rPr>
        <w:t xml:space="preserve"> </w:t>
      </w:r>
    </w:p>
    <w:p w14:paraId="6CF65E6F" w14:textId="77777777" w:rsidR="008D4AB8" w:rsidRDefault="008F38F0">
      <w:pPr>
        <w:spacing w:after="43" w:line="240" w:lineRule="auto"/>
        <w:ind w:left="264" w:firstLine="0"/>
        <w:jc w:val="left"/>
      </w:pPr>
      <w:r>
        <w:rPr>
          <w:sz w:val="24"/>
        </w:rPr>
        <w:t xml:space="preserve"> </w:t>
      </w:r>
      <w:r>
        <w:t xml:space="preserve"> </w:t>
      </w:r>
    </w:p>
    <w:p w14:paraId="4291AA1B" w14:textId="77777777" w:rsidR="008D4AB8" w:rsidRDefault="008F38F0">
      <w:pPr>
        <w:pStyle w:val="Balk1"/>
      </w:pPr>
      <w:r>
        <w:t>Değişiklik esasları:</w:t>
      </w:r>
      <w:r>
        <w:rPr>
          <w:b w:val="0"/>
        </w:rPr>
        <w:t xml:space="preserve">  </w:t>
      </w:r>
    </w:p>
    <w:p w14:paraId="6937A94B" w14:textId="77777777" w:rsidR="008D4AB8" w:rsidRDefault="008F38F0">
      <w:pPr>
        <w:ind w:left="365" w:firstLine="0"/>
      </w:pPr>
      <w:r>
        <w:rPr>
          <w:b/>
        </w:rPr>
        <w:t>MADDE 11</w:t>
      </w:r>
      <w:r>
        <w:t xml:space="preserve">– (1) Bu yönergede, mevzuattaki değişiklikler ve ihtiyaçlar göz önüne alınarak Kurum Enerji Yöneticisinin teklifi üzerine, Kurum Enerji Yönetim Birimi’nin koordinesinde hazırlanan değişiklik teklifleri, </w:t>
      </w:r>
      <w:r>
        <w:rPr>
          <w:b/>
        </w:rPr>
        <w:t xml:space="preserve">ETKB’nın </w:t>
      </w:r>
      <w:r>
        <w:t xml:space="preserve">onayını takiben uygulamaya konulur.  </w:t>
      </w:r>
    </w:p>
    <w:p w14:paraId="17669A22" w14:textId="77777777" w:rsidR="008D4AB8" w:rsidRDefault="008F38F0">
      <w:pPr>
        <w:spacing w:after="47" w:line="240" w:lineRule="auto"/>
        <w:ind w:left="264" w:firstLine="0"/>
        <w:jc w:val="left"/>
      </w:pPr>
      <w:r>
        <w:rPr>
          <w:sz w:val="26"/>
        </w:rPr>
        <w:t xml:space="preserve"> </w:t>
      </w:r>
      <w:r>
        <w:t xml:space="preserve"> </w:t>
      </w:r>
    </w:p>
    <w:p w14:paraId="5633D5CE" w14:textId="77777777" w:rsidR="008D4AB8" w:rsidRDefault="008F38F0">
      <w:pPr>
        <w:ind w:left="365" w:right="3327" w:hanging="17"/>
      </w:pPr>
      <w:r>
        <w:rPr>
          <w:b/>
        </w:rPr>
        <w:t>Dağıtım esasları:</w:t>
      </w:r>
      <w:r>
        <w:t xml:space="preserve">  </w:t>
      </w:r>
      <w:r>
        <w:rPr>
          <w:b/>
        </w:rPr>
        <w:t xml:space="preserve">MADDE 12 </w:t>
      </w:r>
      <w:r>
        <w:t xml:space="preserve">- (1) Bu yönerge gizli olmayıp, tüm birimlere dağıtılır.  </w:t>
      </w:r>
    </w:p>
    <w:p w14:paraId="1D9E164E" w14:textId="77777777" w:rsidR="008D4AB8" w:rsidRDefault="008F38F0">
      <w:pPr>
        <w:spacing w:after="42" w:line="240" w:lineRule="auto"/>
        <w:ind w:left="264" w:firstLine="0"/>
        <w:jc w:val="left"/>
      </w:pPr>
      <w:r>
        <w:rPr>
          <w:sz w:val="26"/>
        </w:rPr>
        <w:t xml:space="preserve"> </w:t>
      </w:r>
      <w:r>
        <w:t xml:space="preserve"> </w:t>
      </w:r>
    </w:p>
    <w:p w14:paraId="54CA7957" w14:textId="77777777" w:rsidR="008D4AB8" w:rsidRDefault="008F38F0">
      <w:pPr>
        <w:pStyle w:val="Balk1"/>
        <w:spacing w:after="39" w:line="240" w:lineRule="auto"/>
        <w:ind w:left="10" w:right="-15"/>
        <w:jc w:val="center"/>
      </w:pPr>
      <w:r>
        <w:t>DÖRDÜNCÜ BÖLÜM</w:t>
      </w:r>
      <w:r>
        <w:rPr>
          <w:b w:val="0"/>
        </w:rPr>
        <w:t xml:space="preserve"> </w:t>
      </w:r>
    </w:p>
    <w:p w14:paraId="769DD19F" w14:textId="77777777" w:rsidR="008D4AB8" w:rsidRDefault="008F38F0">
      <w:pPr>
        <w:pStyle w:val="Balk1"/>
        <w:spacing w:after="39" w:line="240" w:lineRule="auto"/>
        <w:ind w:left="10" w:right="-15"/>
        <w:jc w:val="center"/>
      </w:pPr>
      <w:r>
        <w:t>Verimlilik Artırıcı Önlemler</w:t>
      </w:r>
      <w:r>
        <w:rPr>
          <w:b w:val="0"/>
        </w:rPr>
        <w:t xml:space="preserve"> </w:t>
      </w:r>
    </w:p>
    <w:p w14:paraId="1F7FCADB" w14:textId="77777777" w:rsidR="008D4AB8" w:rsidRDefault="008F38F0">
      <w:pPr>
        <w:spacing w:after="0" w:line="240" w:lineRule="auto"/>
        <w:ind w:left="0" w:firstLine="0"/>
        <w:jc w:val="center"/>
      </w:pPr>
      <w:r>
        <w:t xml:space="preserve"> </w:t>
      </w:r>
    </w:p>
    <w:p w14:paraId="04960469" w14:textId="77777777" w:rsidR="008D4AB8" w:rsidRDefault="008F38F0">
      <w:pPr>
        <w:spacing w:after="43" w:line="240" w:lineRule="auto"/>
        <w:ind w:left="264" w:firstLine="0"/>
        <w:jc w:val="left"/>
      </w:pPr>
      <w:r>
        <w:rPr>
          <w:sz w:val="20"/>
        </w:rPr>
        <w:t xml:space="preserve">  </w:t>
      </w:r>
      <w:r>
        <w:t xml:space="preserve"> </w:t>
      </w:r>
    </w:p>
    <w:p w14:paraId="0A33E340" w14:textId="77777777" w:rsidR="008D4AB8" w:rsidRDefault="008F38F0">
      <w:pPr>
        <w:pStyle w:val="Balk1"/>
      </w:pPr>
      <w:r>
        <w:t>Enerji verimliliğinin artırılması için alınabilecek öncelikli tedbirler:</w:t>
      </w:r>
      <w:r>
        <w:rPr>
          <w:b w:val="0"/>
        </w:rPr>
        <w:t xml:space="preserve">  </w:t>
      </w:r>
    </w:p>
    <w:p w14:paraId="6EDF9642" w14:textId="204F46B9" w:rsidR="008D4AB8" w:rsidRDefault="008F38F0" w:rsidP="00623563">
      <w:pPr>
        <w:pStyle w:val="ListeParagraf"/>
        <w:ind w:hanging="294"/>
      </w:pPr>
      <w:r w:rsidRPr="00623563">
        <w:rPr>
          <w:b/>
        </w:rPr>
        <w:t xml:space="preserve">MADDE 13 </w:t>
      </w:r>
      <w:r>
        <w:t>– (1) Kamu kurumlarının enerji kullanımlarını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2017</w:t>
      </w:r>
      <w:r w:rsidR="00792A4D">
        <w:t>-</w:t>
      </w:r>
      <w:r>
        <w:t xml:space="preserve">2023 Ulusal Enerji Verimliliği Eylem Planı’na göre öncelikli tedbirler alınır.  </w:t>
      </w:r>
    </w:p>
    <w:p w14:paraId="129454B2" w14:textId="4DEEE82A" w:rsidR="008D4AB8" w:rsidRDefault="008D4AB8" w:rsidP="00623563">
      <w:pPr>
        <w:spacing w:after="27" w:line="240" w:lineRule="auto"/>
        <w:ind w:left="264" w:firstLine="120"/>
        <w:jc w:val="left"/>
      </w:pPr>
    </w:p>
    <w:p w14:paraId="5F81E7BC" w14:textId="02E6ED2D" w:rsidR="008D4AB8" w:rsidRDefault="008F38F0" w:rsidP="00623563">
      <w:pPr>
        <w:pStyle w:val="ListeParagraf"/>
        <w:numPr>
          <w:ilvl w:val="0"/>
          <w:numId w:val="23"/>
        </w:numPr>
        <w:ind w:left="709" w:hanging="283"/>
      </w:pPr>
      <w: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14:paraId="15A4048C" w14:textId="77777777" w:rsidR="008D4AB8" w:rsidRDefault="008F38F0">
      <w:pPr>
        <w:spacing w:after="0" w:line="240" w:lineRule="auto"/>
        <w:ind w:left="264" w:firstLine="0"/>
        <w:jc w:val="left"/>
      </w:pPr>
      <w:r>
        <w:rPr>
          <w:sz w:val="26"/>
        </w:rPr>
        <w:t xml:space="preserve">  </w:t>
      </w:r>
    </w:p>
    <w:p w14:paraId="504F1BE4" w14:textId="77777777" w:rsidR="008D4AB8" w:rsidRDefault="008F38F0">
      <w:pPr>
        <w:spacing w:after="46" w:line="240" w:lineRule="auto"/>
        <w:ind w:left="264" w:firstLine="0"/>
        <w:jc w:val="left"/>
      </w:pPr>
      <w:r>
        <w:t xml:space="preserve"> </w:t>
      </w:r>
    </w:p>
    <w:p w14:paraId="05EDDA0A" w14:textId="77777777" w:rsidR="008D4AB8" w:rsidRDefault="008F38F0">
      <w:pPr>
        <w:pStyle w:val="Balk1"/>
        <w:spacing w:after="39" w:line="240" w:lineRule="auto"/>
        <w:ind w:left="10" w:right="-15"/>
        <w:jc w:val="center"/>
      </w:pPr>
      <w:r>
        <w:t>BEŞİNCİ BÖLÜM</w:t>
      </w:r>
      <w:r>
        <w:rPr>
          <w:b w:val="0"/>
        </w:rPr>
        <w:t xml:space="preserve"> </w:t>
      </w:r>
    </w:p>
    <w:p w14:paraId="10D26DCE" w14:textId="77777777" w:rsidR="008D4AB8" w:rsidRDefault="008F38F0">
      <w:pPr>
        <w:pStyle w:val="Balk1"/>
        <w:spacing w:after="39" w:line="240" w:lineRule="auto"/>
        <w:ind w:left="10" w:right="-15"/>
        <w:jc w:val="center"/>
      </w:pPr>
      <w:r>
        <w:t>Bilgi Verme Yükümlülüğü ve İdarî Yaptırımlar</w:t>
      </w:r>
      <w:r>
        <w:rPr>
          <w:b w:val="0"/>
        </w:rPr>
        <w:t xml:space="preserve"> </w:t>
      </w:r>
    </w:p>
    <w:p w14:paraId="73CB25D7" w14:textId="77777777" w:rsidR="008D4AB8" w:rsidRDefault="008F38F0">
      <w:pPr>
        <w:spacing w:after="0" w:line="240" w:lineRule="auto"/>
        <w:ind w:left="0" w:firstLine="0"/>
        <w:jc w:val="center"/>
      </w:pPr>
      <w:r>
        <w:t xml:space="preserve"> </w:t>
      </w:r>
    </w:p>
    <w:p w14:paraId="5377972D" w14:textId="77777777" w:rsidR="008D4AB8" w:rsidRDefault="008F38F0">
      <w:pPr>
        <w:spacing w:after="41" w:line="240" w:lineRule="auto"/>
        <w:ind w:left="264" w:firstLine="0"/>
        <w:jc w:val="left"/>
      </w:pPr>
      <w:r>
        <w:rPr>
          <w:sz w:val="20"/>
        </w:rPr>
        <w:t xml:space="preserve">  </w:t>
      </w:r>
      <w:r>
        <w:t xml:space="preserve"> </w:t>
      </w:r>
    </w:p>
    <w:p w14:paraId="2DEF6CBF" w14:textId="77777777" w:rsidR="008D4AB8" w:rsidRDefault="008F38F0">
      <w:pPr>
        <w:pStyle w:val="Balk1"/>
      </w:pPr>
      <w:r>
        <w:t>Bilgi verme yükümlülüğü:</w:t>
      </w:r>
      <w:r>
        <w:rPr>
          <w:b w:val="0"/>
        </w:rPr>
        <w:t xml:space="preserve">  </w:t>
      </w:r>
    </w:p>
    <w:p w14:paraId="552B953B" w14:textId="77777777" w:rsidR="008D4AB8" w:rsidRDefault="008F38F0" w:rsidP="00623563">
      <w:pPr>
        <w:pStyle w:val="ListeParagraf"/>
        <w:ind w:right="95" w:hanging="294"/>
      </w:pPr>
      <w:r w:rsidRPr="00623563">
        <w:rPr>
          <w:b/>
        </w:rPr>
        <w:t xml:space="preserve">MADDE 14 </w:t>
      </w:r>
      <w:r>
        <w:t xml:space="preserve">– (1) Enerji Verimliliği Yazılımına izin verilen her türlü bilgi ve belgelerin girilmesi, güncellenmesi ve bilgilerin izinsiz paylaşımı sonucu doğacak olumsuzluklardan kamu kurum ve kuruluş yöneticisi sorumludur. </w:t>
      </w:r>
    </w:p>
    <w:p w14:paraId="0408DAF8" w14:textId="77777777" w:rsidR="008D4AB8" w:rsidRDefault="008F38F0" w:rsidP="00623563">
      <w:pPr>
        <w:numPr>
          <w:ilvl w:val="0"/>
          <w:numId w:val="25"/>
        </w:numPr>
        <w:ind w:left="709" w:right="93" w:hanging="283"/>
      </w:pPr>
      <w:r>
        <w:t xml:space="preserve">Enerji yöneticisi görevlendirmekle yükümlü olan kamu kurum ve kuruluşları, Kamu Binalarında Enerji Tasarrufu Hedefi kapsamında enerji tüketimine ve enerji yönetimi uygulamalarına ilişkin bilgilerini, </w:t>
      </w:r>
      <w:r>
        <w:rPr>
          <w:b/>
        </w:rPr>
        <w:t xml:space="preserve">Enerji ve Tabii Kaynaklar Bakanlığı’nın </w:t>
      </w:r>
      <w:r>
        <w:t xml:space="preserve">internet sayfasında yayınlanan formata uygun şekilde hazırlayarak Valilik Enerji Yönetim Birimi’ne ve </w:t>
      </w:r>
      <w:r>
        <w:rPr>
          <w:b/>
        </w:rPr>
        <w:t xml:space="preserve">Enerji ve Tabii Kaynaklar Bakanlığı’na </w:t>
      </w:r>
      <w:r>
        <w:t xml:space="preserve">resmi yazı ile gönderir.  </w:t>
      </w:r>
    </w:p>
    <w:p w14:paraId="62C50A19" w14:textId="77777777" w:rsidR="008D4AB8" w:rsidRDefault="008F38F0" w:rsidP="00623563">
      <w:pPr>
        <w:numPr>
          <w:ilvl w:val="0"/>
          <w:numId w:val="25"/>
        </w:numPr>
        <w:ind w:left="709" w:right="93" w:hanging="283"/>
      </w:pPr>
      <w:r>
        <w:t xml:space="preserve">Enerji yöneticisi görevlendirmekle yükümlü olan kamu kurum ve kuruluşları, enerji tüketimine ve enerji yönetimi uygulamalarına ilişkin bilgilerini </w:t>
      </w:r>
      <w:r>
        <w:rPr>
          <w:b/>
        </w:rPr>
        <w:t>Enerji ve Tabii Kaynaklar Bakanlığı</w:t>
      </w:r>
      <w:r>
        <w:t xml:space="preserve">’na ait enerji verimliliği yazılımı olan </w:t>
      </w:r>
      <w:r>
        <w:rPr>
          <w:b/>
        </w:rPr>
        <w:t xml:space="preserve">ENVER Portalına </w:t>
      </w:r>
      <w:r>
        <w:t xml:space="preserve">kaydeder. </w:t>
      </w:r>
    </w:p>
    <w:p w14:paraId="3C214F27" w14:textId="77777777" w:rsidR="008D4AB8" w:rsidRDefault="008F38F0" w:rsidP="006315DB">
      <w:pPr>
        <w:numPr>
          <w:ilvl w:val="0"/>
          <w:numId w:val="25"/>
        </w:numPr>
        <w:ind w:left="709" w:right="93" w:hanging="283"/>
      </w:pPr>
      <w:r>
        <w:t xml:space="preserve">Kamu kurum ve kuruluşları, bu bilgilerin doğruluğunun tespiti amacıyla </w:t>
      </w:r>
      <w:r>
        <w:rPr>
          <w:b/>
        </w:rPr>
        <w:t xml:space="preserve">Enerji ve Tabii Kaynaklar Bakanlığı, Valilik Enerji Yönetim Birimi ve Kurum Enerji Yönetim Birimi’nin </w:t>
      </w:r>
      <w:r>
        <w:t xml:space="preserve">yerinde yapacağı denetleme ve incelemeler için talep edilen her türlü bilgi ve belgeyi vermek ve gereken şartları sağlamak zorundadır. </w:t>
      </w:r>
    </w:p>
    <w:p w14:paraId="64E65E7C" w14:textId="77777777" w:rsidR="008D4AB8" w:rsidRDefault="008F38F0" w:rsidP="006315DB">
      <w:pPr>
        <w:numPr>
          <w:ilvl w:val="0"/>
          <w:numId w:val="25"/>
        </w:numPr>
        <w:ind w:left="709" w:right="93" w:hanging="283"/>
      </w:pPr>
      <w:r>
        <w:rPr>
          <w:b/>
        </w:rPr>
        <w:t xml:space="preserve">Enerji ve Tabii Kaynaklar Bakanlığı </w:t>
      </w:r>
      <w:r>
        <w:t xml:space="preserve">tarafından bildirilen kişi/kişilerin Enerji Verimliliği Yazılımına erişimi sağlanır. </w:t>
      </w:r>
    </w:p>
    <w:p w14:paraId="74C3BAA6" w14:textId="77777777" w:rsidR="008D4AB8" w:rsidRDefault="008F38F0" w:rsidP="006315DB">
      <w:pPr>
        <w:numPr>
          <w:ilvl w:val="0"/>
          <w:numId w:val="25"/>
        </w:numPr>
        <w:ind w:left="709" w:right="93" w:hanging="283"/>
      </w:pPr>
      <w:r>
        <w:t xml:space="preserve">Valilik Enerji Yönetim Birimi kamu kurumlarından bilgi ve belge istemeye, Enerji Verimliliği Yazılımına girilen bilgileri kontrol etmeye yetkilidir. </w:t>
      </w:r>
    </w:p>
    <w:p w14:paraId="13DC58F6" w14:textId="77777777" w:rsidR="008D4AB8" w:rsidRDefault="008F38F0">
      <w:pPr>
        <w:spacing w:after="49" w:line="240" w:lineRule="auto"/>
        <w:ind w:left="264" w:firstLine="0"/>
        <w:jc w:val="left"/>
      </w:pPr>
      <w:r>
        <w:t xml:space="preserve"> </w:t>
      </w:r>
    </w:p>
    <w:p w14:paraId="074D8327" w14:textId="77777777" w:rsidR="008D4AB8" w:rsidRDefault="008F38F0">
      <w:pPr>
        <w:pStyle w:val="Balk1"/>
      </w:pPr>
      <w:r>
        <w:lastRenderedPageBreak/>
        <w:t>İdarî yaptırımlar:</w:t>
      </w:r>
      <w:r>
        <w:rPr>
          <w:b w:val="0"/>
        </w:rPr>
        <w:t xml:space="preserve">  </w:t>
      </w:r>
    </w:p>
    <w:p w14:paraId="43AD21F8" w14:textId="4DB701A2" w:rsidR="008D4AB8" w:rsidRDefault="008F38F0" w:rsidP="00C41C60">
      <w:pPr>
        <w:ind w:left="709" w:hanging="344"/>
      </w:pPr>
      <w:r>
        <w:rPr>
          <w:b/>
        </w:rPr>
        <w:t xml:space="preserve">MADDE 15 – </w:t>
      </w:r>
      <w:r>
        <w:t xml:space="preserve">(1) ETKB tarafından yapılan tespit ve/veya denetimler sonucu gerçek veya tüzel kişilere 5627 sayılı Enerji Verimliliği Kanununun 10’uncu maddesi kapsamındaki idari yaptırımlar uygulanır.  </w:t>
      </w:r>
    </w:p>
    <w:p w14:paraId="07D11547" w14:textId="0A24163C" w:rsidR="00F602E7" w:rsidRDefault="00F602E7" w:rsidP="008920E1">
      <w:pPr>
        <w:pStyle w:val="ListeParagraf"/>
        <w:numPr>
          <w:ilvl w:val="0"/>
          <w:numId w:val="21"/>
        </w:numPr>
        <w:spacing w:after="15" w:line="240" w:lineRule="auto"/>
      </w:pPr>
      <w:r>
        <w:t xml:space="preserve">ETKB’ce 06.07.2018 tarih ve 30470 sayılı Resmi Gazete’de yayımlanan Enerji Verimliliği </w:t>
      </w:r>
    </w:p>
    <w:p w14:paraId="572F0255" w14:textId="53354709" w:rsidR="00F602E7" w:rsidRDefault="00F602E7" w:rsidP="008920E1">
      <w:pPr>
        <w:ind w:left="709" w:firstLine="0"/>
      </w:pPr>
      <w:r>
        <w:t xml:space="preserve">Denetim Yönetmeliği gereği gerçek veya tüzel kişilerin kanun kapsamındaki yükümlülüklerinin ve sorumluluklarının denetimi işlemi yapılır.  </w:t>
      </w:r>
    </w:p>
    <w:p w14:paraId="72F95766" w14:textId="5E8A6BDB" w:rsidR="00F602E7" w:rsidRDefault="00F602E7" w:rsidP="00F602E7">
      <w:pPr>
        <w:pStyle w:val="ListeParagraf"/>
        <w:numPr>
          <w:ilvl w:val="0"/>
          <w:numId w:val="21"/>
        </w:numPr>
        <w:spacing w:after="15" w:line="240" w:lineRule="auto"/>
      </w:pPr>
      <w:r>
        <w:t xml:space="preserve">Kurum denetleme ve teftişi; dayanaktaki mevzuat kapsamında müfettişler, kurum yöneticileri veya Kurum Enerji Yönetim Birimi enerji yöneticilerine de yaptırabilir.  </w:t>
      </w:r>
    </w:p>
    <w:p w14:paraId="0A262303" w14:textId="23A60F50" w:rsidR="008D4AB8" w:rsidRDefault="008F38F0" w:rsidP="008C280A">
      <w:pPr>
        <w:spacing w:after="23" w:line="240" w:lineRule="auto"/>
        <w:ind w:left="296" w:firstLine="0"/>
        <w:jc w:val="left"/>
      </w:pPr>
      <w:r>
        <w:rPr>
          <w:sz w:val="26"/>
        </w:rPr>
        <w:t xml:space="preserve"> </w:t>
      </w:r>
      <w:r>
        <w:t xml:space="preserve"> </w:t>
      </w:r>
      <w:r>
        <w:rPr>
          <w:sz w:val="10"/>
        </w:rPr>
        <w:t xml:space="preserve"> </w:t>
      </w:r>
      <w:r>
        <w:t xml:space="preserve"> </w:t>
      </w:r>
    </w:p>
    <w:p w14:paraId="7419EB93" w14:textId="77777777" w:rsidR="008D4AB8" w:rsidRDefault="008F38F0">
      <w:pPr>
        <w:spacing w:after="47" w:line="240" w:lineRule="auto"/>
        <w:ind w:left="264" w:firstLine="0"/>
        <w:jc w:val="left"/>
      </w:pPr>
      <w:r>
        <w:rPr>
          <w:sz w:val="20"/>
        </w:rPr>
        <w:t xml:space="preserve">  </w:t>
      </w:r>
      <w:r>
        <w:t xml:space="preserve"> </w:t>
      </w:r>
    </w:p>
    <w:p w14:paraId="216F5D2A" w14:textId="77777777" w:rsidR="008D4AB8" w:rsidRDefault="008F38F0">
      <w:pPr>
        <w:pStyle w:val="Balk1"/>
        <w:spacing w:after="39" w:line="240" w:lineRule="auto"/>
        <w:ind w:left="10" w:right="-15"/>
        <w:jc w:val="center"/>
      </w:pPr>
      <w:r>
        <w:t>ALTINCI BÖLÜM</w:t>
      </w:r>
      <w:r>
        <w:rPr>
          <w:b w:val="0"/>
        </w:rPr>
        <w:t xml:space="preserve"> </w:t>
      </w:r>
    </w:p>
    <w:p w14:paraId="4855EA5A" w14:textId="77777777" w:rsidR="008D4AB8" w:rsidRDefault="008F38F0">
      <w:pPr>
        <w:pStyle w:val="Balk1"/>
        <w:spacing w:after="39" w:line="240" w:lineRule="auto"/>
        <w:ind w:left="10" w:right="-15"/>
        <w:jc w:val="center"/>
      </w:pPr>
      <w:r>
        <w:t>Eğitim ve Sertifikalandırmalar</w:t>
      </w:r>
      <w:r>
        <w:rPr>
          <w:b w:val="0"/>
        </w:rPr>
        <w:t xml:space="preserve"> </w:t>
      </w:r>
    </w:p>
    <w:p w14:paraId="230C4D39" w14:textId="77777777" w:rsidR="008D4AB8" w:rsidRDefault="008F38F0">
      <w:pPr>
        <w:spacing w:after="48" w:line="240" w:lineRule="auto"/>
        <w:ind w:left="264" w:firstLine="0"/>
        <w:jc w:val="left"/>
      </w:pPr>
      <w:r>
        <w:rPr>
          <w:sz w:val="10"/>
        </w:rPr>
        <w:t xml:space="preserve"> </w:t>
      </w:r>
      <w:r>
        <w:rPr>
          <w:sz w:val="20"/>
        </w:rPr>
        <w:t xml:space="preserve">  </w:t>
      </w:r>
      <w:r>
        <w:t xml:space="preserve"> </w:t>
      </w:r>
    </w:p>
    <w:p w14:paraId="29FB44F9" w14:textId="77777777" w:rsidR="008D4AB8" w:rsidRDefault="008F38F0">
      <w:pPr>
        <w:pStyle w:val="Balk1"/>
      </w:pPr>
      <w:r>
        <w:t>Enerji Yöneticisi Eğitimleri ve Sertifikalandırılması:</w:t>
      </w:r>
      <w:r>
        <w:rPr>
          <w:b w:val="0"/>
        </w:rPr>
        <w:t xml:space="preserve">  </w:t>
      </w:r>
    </w:p>
    <w:p w14:paraId="2791BFF4" w14:textId="77777777" w:rsidR="008D4AB8" w:rsidRDefault="008F38F0" w:rsidP="00C41C60">
      <w:pPr>
        <w:pStyle w:val="ListeParagraf"/>
        <w:ind w:hanging="294"/>
      </w:pPr>
      <w:r w:rsidRPr="00C41C60">
        <w:rPr>
          <w:b/>
        </w:rPr>
        <w:t>MADDE 16</w:t>
      </w:r>
      <w:r>
        <w:t xml:space="preserve">– (1) 27.10.2011 tarihli ve 28097 sayılı Resmi Gazete’de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  </w:t>
      </w:r>
    </w:p>
    <w:p w14:paraId="1D7DAFA9" w14:textId="327EA600" w:rsidR="008D4AB8" w:rsidRDefault="008D4AB8" w:rsidP="00C41C60">
      <w:pPr>
        <w:spacing w:after="25" w:line="240" w:lineRule="auto"/>
        <w:ind w:left="264" w:firstLine="120"/>
        <w:jc w:val="left"/>
      </w:pPr>
    </w:p>
    <w:p w14:paraId="37BAA9D3" w14:textId="2D918B45" w:rsidR="008D56E3" w:rsidRPr="00C41C60" w:rsidRDefault="008F38F0" w:rsidP="00C41C60">
      <w:pPr>
        <w:pStyle w:val="ListeParagraf"/>
        <w:numPr>
          <w:ilvl w:val="0"/>
          <w:numId w:val="26"/>
        </w:numPr>
        <w:ind w:hanging="294"/>
        <w:rPr>
          <w:sz w:val="24"/>
        </w:rPr>
      </w:pPr>
      <w:r>
        <w:t xml:space="preserve">Enerji yöneticisi eğitimlerine mühendislik alanında veya teknik eğitim fakültelerinin makine, elektrik, mekatronik veya elektrik-elektronik bölümlerinde en az lisans düzeyinde eğitim almış kişiler kabul edilir.  </w:t>
      </w:r>
      <w:r w:rsidRPr="00C41C60">
        <w:rPr>
          <w:sz w:val="24"/>
        </w:rPr>
        <w:t xml:space="preserve"> </w:t>
      </w:r>
    </w:p>
    <w:p w14:paraId="79C8ACD3" w14:textId="1FBD2ED7" w:rsidR="008D4AB8" w:rsidRDefault="008F38F0" w:rsidP="008D56E3">
      <w:pPr>
        <w:ind w:left="264" w:firstLine="162"/>
      </w:pPr>
      <w:r>
        <w:t xml:space="preserve"> </w:t>
      </w:r>
    </w:p>
    <w:p w14:paraId="229B10F7" w14:textId="77777777" w:rsidR="008D4AB8" w:rsidRDefault="008F38F0">
      <w:pPr>
        <w:pStyle w:val="Balk1"/>
      </w:pPr>
      <w:r>
        <w:t>Bina Enerji Verimliliği Sorumlusu Eğitimleri ve Sertifikalandırılması:</w:t>
      </w:r>
      <w:r>
        <w:rPr>
          <w:b w:val="0"/>
        </w:rPr>
        <w:t xml:space="preserve">  </w:t>
      </w:r>
    </w:p>
    <w:p w14:paraId="31E6A661" w14:textId="7E591C9E" w:rsidR="008D4AB8" w:rsidRDefault="008F38F0" w:rsidP="00C41C60">
      <w:pPr>
        <w:pStyle w:val="ListeParagraf"/>
        <w:ind w:left="709" w:hanging="283"/>
      </w:pPr>
      <w:r w:rsidRPr="00C41C60">
        <w:rPr>
          <w:b/>
        </w:rPr>
        <w:t xml:space="preserve">MADDE 17 </w:t>
      </w:r>
      <w:r>
        <w:t xml:space="preserve">(1) Kurum bünyesinde görevlendirecek enerji yöneticisi bulamaması durumunda Kurum Bina   Enerji Verimliliği Sorumlusu görevlendireceklerdir.  </w:t>
      </w:r>
    </w:p>
    <w:p w14:paraId="78899820" w14:textId="6EA74CC8" w:rsidR="008D4AB8" w:rsidRDefault="008D4AB8" w:rsidP="00C41C60">
      <w:pPr>
        <w:spacing w:after="23" w:line="240" w:lineRule="auto"/>
        <w:ind w:left="284" w:firstLine="120"/>
        <w:jc w:val="left"/>
      </w:pPr>
    </w:p>
    <w:p w14:paraId="519DE901" w14:textId="0321D9D4" w:rsidR="008D4AB8" w:rsidRDefault="00C804B6" w:rsidP="00C41C60">
      <w:pPr>
        <w:pStyle w:val="ListeParagraf"/>
        <w:numPr>
          <w:ilvl w:val="0"/>
          <w:numId w:val="27"/>
        </w:numPr>
        <w:ind w:left="709" w:hanging="283"/>
      </w:pPr>
      <w:r>
        <w:t>Muğla</w:t>
      </w:r>
      <w:r w:rsidR="008F38F0">
        <w:t xml:space="preserve"> 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mekatronik bölümlerinde eğitim almış olanlar, bunun da mümkün olmaması halinde diğer alanlarda lisans eğitimi almış olanlar veya meslek yüksekokulu eğitimi almış, kurumu adına görevlendirilen personel kabul edilir.  </w:t>
      </w:r>
    </w:p>
    <w:p w14:paraId="32009C10" w14:textId="77777777" w:rsidR="008D4AB8" w:rsidRDefault="008F38F0">
      <w:pPr>
        <w:spacing w:after="52" w:line="240" w:lineRule="auto"/>
        <w:ind w:left="264" w:firstLine="0"/>
        <w:jc w:val="left"/>
      </w:pPr>
      <w:r>
        <w:rPr>
          <w:sz w:val="11"/>
        </w:rPr>
        <w:t xml:space="preserve"> </w:t>
      </w:r>
      <w:r>
        <w:t xml:space="preserve"> </w:t>
      </w:r>
    </w:p>
    <w:p w14:paraId="5C6FDD57" w14:textId="77777777" w:rsidR="008D4AB8" w:rsidRDefault="008F38F0">
      <w:pPr>
        <w:pStyle w:val="Balk1"/>
        <w:spacing w:after="39" w:line="240" w:lineRule="auto"/>
        <w:ind w:left="10" w:right="-15"/>
        <w:jc w:val="center"/>
      </w:pPr>
      <w:r>
        <w:t>YEDİNCİ BÖLÜM</w:t>
      </w:r>
      <w:r>
        <w:rPr>
          <w:b w:val="0"/>
        </w:rPr>
        <w:t xml:space="preserve"> </w:t>
      </w:r>
    </w:p>
    <w:p w14:paraId="4A8B300A" w14:textId="77777777" w:rsidR="008D4AB8" w:rsidRDefault="008F38F0">
      <w:pPr>
        <w:pStyle w:val="Balk1"/>
        <w:spacing w:after="39" w:line="240" w:lineRule="auto"/>
        <w:ind w:left="10" w:right="-15"/>
        <w:jc w:val="center"/>
      </w:pPr>
      <w:r>
        <w:t>Yürürlük ve Yürütme</w:t>
      </w:r>
      <w:r>
        <w:rPr>
          <w:b w:val="0"/>
        </w:rPr>
        <w:t xml:space="preserve"> </w:t>
      </w:r>
    </w:p>
    <w:p w14:paraId="58BEDCE1" w14:textId="77777777" w:rsidR="008D4AB8" w:rsidRDefault="008F38F0">
      <w:pPr>
        <w:spacing w:after="27" w:line="240" w:lineRule="auto"/>
        <w:ind w:left="264" w:firstLine="0"/>
        <w:jc w:val="left"/>
      </w:pPr>
      <w:r>
        <w:rPr>
          <w:sz w:val="10"/>
        </w:rPr>
        <w:t xml:space="preserve"> </w:t>
      </w:r>
      <w:r>
        <w:t xml:space="preserve"> </w:t>
      </w:r>
    </w:p>
    <w:p w14:paraId="2D2C7723" w14:textId="77777777" w:rsidR="008D4AB8" w:rsidRDefault="008F38F0">
      <w:pPr>
        <w:pStyle w:val="Balk1"/>
        <w:ind w:left="274"/>
      </w:pPr>
      <w:r>
        <w:rPr>
          <w:b w:val="0"/>
          <w:sz w:val="20"/>
        </w:rPr>
        <w:t xml:space="preserve">  </w:t>
      </w:r>
      <w:r>
        <w:t>Yürütme:</w:t>
      </w:r>
      <w:r>
        <w:rPr>
          <w:b w:val="0"/>
        </w:rPr>
        <w:t xml:space="preserve">  </w:t>
      </w:r>
    </w:p>
    <w:p w14:paraId="1DE33390" w14:textId="77777777" w:rsidR="008D4AB8" w:rsidRDefault="008F38F0">
      <w:pPr>
        <w:spacing w:after="14" w:line="240" w:lineRule="auto"/>
        <w:ind w:left="365" w:firstLine="0"/>
        <w:jc w:val="left"/>
      </w:pPr>
      <w:r>
        <w:rPr>
          <w:rFonts w:ascii="Calibri" w:eastAsia="Calibri" w:hAnsi="Calibri" w:cs="Calibri"/>
          <w:b/>
        </w:rPr>
        <w:t xml:space="preserve">MADDE 18 </w:t>
      </w:r>
      <w:r>
        <w:rPr>
          <w:rFonts w:ascii="Calibri" w:eastAsia="Calibri" w:hAnsi="Calibri" w:cs="Calibri"/>
        </w:rPr>
        <w:t xml:space="preserve">– (1) Bu Yönerge hükümlerini </w:t>
      </w:r>
      <w:r>
        <w:t xml:space="preserve">................. Üniversitesi Rektörü </w:t>
      </w:r>
      <w:r>
        <w:rPr>
          <w:rFonts w:ascii="Calibri" w:eastAsia="Calibri" w:hAnsi="Calibri" w:cs="Calibri"/>
        </w:rPr>
        <w:t xml:space="preserve">yürütür. </w:t>
      </w:r>
      <w:r>
        <w:t xml:space="preserve"> </w:t>
      </w:r>
    </w:p>
    <w:p w14:paraId="303DD77B" w14:textId="77777777" w:rsidR="008D4AB8" w:rsidRDefault="008F38F0">
      <w:pPr>
        <w:spacing w:after="42" w:line="240" w:lineRule="auto"/>
        <w:ind w:left="264" w:firstLine="0"/>
        <w:jc w:val="left"/>
      </w:pPr>
      <w:r>
        <w:rPr>
          <w:sz w:val="18"/>
        </w:rPr>
        <w:t xml:space="preserve"> </w:t>
      </w:r>
      <w:r>
        <w:t xml:space="preserve"> </w:t>
      </w:r>
    </w:p>
    <w:p w14:paraId="4F805E0D" w14:textId="77777777" w:rsidR="008D4AB8" w:rsidRDefault="008F38F0">
      <w:pPr>
        <w:pStyle w:val="Balk1"/>
      </w:pPr>
      <w:r>
        <w:t>Yürürlük:</w:t>
      </w:r>
      <w:r>
        <w:rPr>
          <w:b w:val="0"/>
        </w:rPr>
        <w:t xml:space="preserve">  </w:t>
      </w:r>
    </w:p>
    <w:p w14:paraId="0AA506CC" w14:textId="77777777" w:rsidR="008D4AB8" w:rsidRDefault="008F38F0">
      <w:pPr>
        <w:ind w:left="365" w:firstLine="0"/>
      </w:pPr>
      <w:r>
        <w:rPr>
          <w:b/>
        </w:rPr>
        <w:t xml:space="preserve">MADDE 19 </w:t>
      </w:r>
      <w:r>
        <w:t xml:space="preserve">– (1) Bu Yönerge, ................. Üniversitesi Senatosu’nda kabul edildiği tarihte yürürlüğe girer. </w:t>
      </w:r>
    </w:p>
    <w:p w14:paraId="78026D10" w14:textId="77777777" w:rsidR="008D4AB8" w:rsidRDefault="008F38F0">
      <w:pPr>
        <w:spacing w:after="0" w:line="240" w:lineRule="auto"/>
        <w:ind w:left="365" w:firstLine="0"/>
        <w:jc w:val="left"/>
      </w:pPr>
      <w:r>
        <w:t xml:space="preserve"> </w:t>
      </w:r>
    </w:p>
    <w:p w14:paraId="101EFE6B" w14:textId="77777777" w:rsidR="008D4AB8" w:rsidRDefault="008F38F0">
      <w:pPr>
        <w:spacing w:after="10" w:line="240" w:lineRule="auto"/>
        <w:ind w:left="36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0130F3D" w14:textId="77777777" w:rsidR="008D4AB8" w:rsidRDefault="008F38F0">
      <w:pPr>
        <w:spacing w:after="0" w:line="240" w:lineRule="auto"/>
        <w:ind w:left="264" w:firstLine="0"/>
        <w:jc w:val="left"/>
      </w:pPr>
      <w:r>
        <w:t xml:space="preserve"> </w:t>
      </w:r>
    </w:p>
    <w:p w14:paraId="463C4BC3" w14:textId="77777777" w:rsidR="008D4AB8" w:rsidRDefault="008F38F0">
      <w:pPr>
        <w:spacing w:after="0" w:line="240" w:lineRule="auto"/>
        <w:ind w:left="264" w:firstLine="0"/>
        <w:jc w:val="left"/>
      </w:pPr>
      <w:r>
        <w:rPr>
          <w:sz w:val="20"/>
        </w:rPr>
        <w:t xml:space="preserve">        </w:t>
      </w:r>
      <w:r>
        <w:rPr>
          <w:sz w:val="20"/>
          <w:vertAlign w:val="subscript"/>
        </w:rPr>
        <w:t xml:space="preserve">  </w:t>
      </w:r>
    </w:p>
    <w:p w14:paraId="12333EF3" w14:textId="77777777" w:rsidR="008D4AB8" w:rsidRDefault="008F38F0">
      <w:pPr>
        <w:spacing w:after="0" w:line="240" w:lineRule="auto"/>
        <w:ind w:left="264" w:firstLine="0"/>
        <w:jc w:val="left"/>
      </w:pPr>
      <w:r>
        <w:rPr>
          <w:sz w:val="13"/>
        </w:rPr>
        <w:t xml:space="preserve"> </w:t>
      </w:r>
    </w:p>
    <w:p w14:paraId="5302B237" w14:textId="77777777" w:rsidR="008D4AB8" w:rsidRDefault="008F38F0">
      <w:pPr>
        <w:spacing w:after="0" w:line="240" w:lineRule="auto"/>
        <w:ind w:left="264" w:firstLine="0"/>
        <w:jc w:val="left"/>
      </w:pPr>
      <w:r>
        <w:rPr>
          <w:sz w:val="13"/>
        </w:rPr>
        <w:t xml:space="preserve"> </w:t>
      </w:r>
    </w:p>
    <w:p w14:paraId="297BBBD4" w14:textId="77777777" w:rsidR="008D4AB8" w:rsidRDefault="008F38F0">
      <w:pPr>
        <w:spacing w:after="12" w:line="240" w:lineRule="auto"/>
        <w:ind w:left="264" w:firstLine="0"/>
        <w:jc w:val="left"/>
      </w:pPr>
      <w:r>
        <w:rPr>
          <w:sz w:val="13"/>
        </w:rPr>
        <w:t xml:space="preserve"> </w:t>
      </w:r>
    </w:p>
    <w:p w14:paraId="0AE1714F" w14:textId="74BE734F" w:rsidR="008D4AB8" w:rsidRDefault="008F38F0">
      <w:pPr>
        <w:ind w:left="9129" w:hanging="953"/>
      </w:pPr>
      <w:r>
        <w:t xml:space="preserve">…… / ….. / </w:t>
      </w:r>
      <w:r w:rsidR="00680D49">
        <w:t>2021</w:t>
      </w:r>
      <w:r>
        <w:t xml:space="preserve"> Rektör </w:t>
      </w:r>
    </w:p>
    <w:p w14:paraId="05C4AD82" w14:textId="77777777" w:rsidR="008D4AB8" w:rsidRDefault="008F38F0">
      <w:pPr>
        <w:spacing w:after="0" w:line="240" w:lineRule="auto"/>
        <w:ind w:left="264" w:firstLine="0"/>
        <w:jc w:val="left"/>
      </w:pPr>
      <w:r>
        <w:rPr>
          <w:sz w:val="13"/>
        </w:rPr>
        <w:t xml:space="preserve"> </w:t>
      </w:r>
    </w:p>
    <w:p w14:paraId="6541047A" w14:textId="77777777" w:rsidR="008D4AB8" w:rsidRDefault="008F38F0">
      <w:pPr>
        <w:spacing w:after="0" w:line="240" w:lineRule="auto"/>
        <w:ind w:left="264" w:firstLine="0"/>
        <w:jc w:val="left"/>
      </w:pPr>
      <w:r>
        <w:rPr>
          <w:sz w:val="13"/>
        </w:rPr>
        <w:t xml:space="preserve"> </w:t>
      </w:r>
    </w:p>
    <w:p w14:paraId="0A55BBA1" w14:textId="77777777" w:rsidR="008D4AB8" w:rsidRDefault="008F38F0">
      <w:pPr>
        <w:spacing w:after="0" w:line="240" w:lineRule="auto"/>
        <w:ind w:left="264" w:firstLine="0"/>
        <w:jc w:val="left"/>
      </w:pPr>
      <w:r>
        <w:rPr>
          <w:sz w:val="13"/>
        </w:rPr>
        <w:t xml:space="preserve"> </w:t>
      </w:r>
    </w:p>
    <w:p w14:paraId="160BB3E8" w14:textId="77777777" w:rsidR="008D4AB8" w:rsidRDefault="008F38F0">
      <w:pPr>
        <w:spacing w:after="0" w:line="240" w:lineRule="auto"/>
        <w:ind w:left="264" w:firstLine="0"/>
        <w:jc w:val="left"/>
      </w:pPr>
      <w:r>
        <w:rPr>
          <w:sz w:val="13"/>
        </w:rPr>
        <w:t xml:space="preserve"> </w:t>
      </w:r>
    </w:p>
    <w:p w14:paraId="5A018965" w14:textId="77777777" w:rsidR="008D4AB8" w:rsidRDefault="008F38F0">
      <w:pPr>
        <w:spacing w:after="0" w:line="240" w:lineRule="auto"/>
        <w:ind w:left="264" w:firstLine="0"/>
        <w:jc w:val="left"/>
      </w:pPr>
      <w:r>
        <w:rPr>
          <w:sz w:val="13"/>
        </w:rPr>
        <w:t xml:space="preserve"> </w:t>
      </w:r>
    </w:p>
    <w:p w14:paraId="0800D7CA" w14:textId="77777777" w:rsidR="008D4AB8" w:rsidRDefault="008F38F0">
      <w:pPr>
        <w:spacing w:after="0" w:line="240" w:lineRule="auto"/>
        <w:ind w:left="264" w:firstLine="0"/>
        <w:jc w:val="left"/>
      </w:pPr>
      <w:r>
        <w:rPr>
          <w:sz w:val="13"/>
        </w:rPr>
        <w:lastRenderedPageBreak/>
        <w:t xml:space="preserve"> </w:t>
      </w:r>
    </w:p>
    <w:p w14:paraId="236309AC" w14:textId="77777777" w:rsidR="008D4AB8" w:rsidRDefault="008F38F0">
      <w:pPr>
        <w:spacing w:after="0" w:line="240" w:lineRule="auto"/>
        <w:ind w:left="264" w:firstLine="0"/>
        <w:jc w:val="left"/>
      </w:pPr>
      <w:r>
        <w:rPr>
          <w:sz w:val="13"/>
        </w:rPr>
        <w:t xml:space="preserve"> </w:t>
      </w:r>
    </w:p>
    <w:p w14:paraId="2976C22F" w14:textId="77777777" w:rsidR="008D4AB8" w:rsidRDefault="008F38F0">
      <w:pPr>
        <w:spacing w:after="0" w:line="240" w:lineRule="auto"/>
        <w:ind w:left="264" w:firstLine="0"/>
        <w:jc w:val="left"/>
      </w:pPr>
      <w:r>
        <w:rPr>
          <w:sz w:val="13"/>
        </w:rPr>
        <w:t xml:space="preserve"> </w:t>
      </w:r>
    </w:p>
    <w:p w14:paraId="4C044F7A" w14:textId="77777777" w:rsidR="008D4AB8" w:rsidRDefault="008F38F0">
      <w:pPr>
        <w:spacing w:after="10" w:line="240" w:lineRule="auto"/>
        <w:ind w:left="264" w:firstLine="0"/>
        <w:jc w:val="left"/>
      </w:pPr>
      <w:r>
        <w:rPr>
          <w:sz w:val="13"/>
        </w:rPr>
        <w:t xml:space="preserve"> </w:t>
      </w:r>
    </w:p>
    <w:p w14:paraId="5C69E352" w14:textId="77777777" w:rsidR="008D4AB8" w:rsidRDefault="008F38F0">
      <w:pPr>
        <w:ind w:left="264" w:firstLine="0"/>
      </w:pPr>
      <w:r>
        <w:t xml:space="preserve">Ek-1: Kurum Enerji Yönetim Birimi Organizasyon Şeması </w:t>
      </w:r>
    </w:p>
    <w:p w14:paraId="65429F1F" w14:textId="77777777" w:rsidR="008D4AB8" w:rsidRDefault="008F38F0">
      <w:pPr>
        <w:spacing w:after="0" w:line="240" w:lineRule="auto"/>
        <w:ind w:left="264" w:firstLine="0"/>
        <w:jc w:val="left"/>
      </w:pPr>
      <w:r>
        <w:t xml:space="preserve"> </w:t>
      </w:r>
    </w:p>
    <w:p w14:paraId="47DF5C67" w14:textId="77777777" w:rsidR="008D4AB8" w:rsidRDefault="008F38F0">
      <w:pPr>
        <w:spacing w:after="0" w:line="240" w:lineRule="auto"/>
        <w:ind w:left="264" w:firstLine="0"/>
        <w:jc w:val="left"/>
      </w:pPr>
      <w:r>
        <w:rPr>
          <w:sz w:val="13"/>
        </w:rPr>
        <w:t xml:space="preserve"> </w:t>
      </w:r>
    </w:p>
    <w:p w14:paraId="5EE8A3B9" w14:textId="77777777" w:rsidR="008D4AB8" w:rsidRDefault="008F38F0">
      <w:pPr>
        <w:spacing w:after="0" w:line="240" w:lineRule="auto"/>
        <w:ind w:left="264" w:firstLine="0"/>
        <w:jc w:val="left"/>
      </w:pPr>
      <w:r>
        <w:rPr>
          <w:sz w:val="13"/>
        </w:rPr>
        <w:t xml:space="preserve"> </w:t>
      </w:r>
    </w:p>
    <w:p w14:paraId="1DDDD4EA" w14:textId="77777777" w:rsidR="008D4AB8" w:rsidRDefault="008F38F0">
      <w:pPr>
        <w:spacing w:after="0" w:line="240" w:lineRule="auto"/>
        <w:ind w:left="264" w:firstLine="0"/>
        <w:jc w:val="left"/>
      </w:pPr>
      <w:r>
        <w:rPr>
          <w:sz w:val="13"/>
        </w:rPr>
        <w:t xml:space="preserve"> </w:t>
      </w:r>
    </w:p>
    <w:p w14:paraId="623DCD47" w14:textId="77777777" w:rsidR="008D4AB8" w:rsidRDefault="008F38F0">
      <w:pPr>
        <w:spacing w:after="0" w:line="240" w:lineRule="auto"/>
        <w:ind w:left="264" w:firstLine="0"/>
        <w:jc w:val="left"/>
      </w:pPr>
      <w:r>
        <w:rPr>
          <w:sz w:val="13"/>
        </w:rPr>
        <w:t xml:space="preserve"> </w:t>
      </w:r>
    </w:p>
    <w:p w14:paraId="2778FB3D" w14:textId="2CA4C358" w:rsidR="008D4AB8" w:rsidRDefault="008F38F0">
      <w:pPr>
        <w:spacing w:after="0" w:line="240" w:lineRule="auto"/>
        <w:ind w:left="264" w:firstLine="0"/>
        <w:jc w:val="left"/>
      </w:pPr>
      <w:r>
        <w:rPr>
          <w:sz w:val="13"/>
        </w:rPr>
        <w:t xml:space="preserve"> </w:t>
      </w:r>
    </w:p>
    <w:p w14:paraId="674B1312" w14:textId="77777777" w:rsidR="008D4AB8" w:rsidRDefault="008F38F0">
      <w:pPr>
        <w:spacing w:after="0" w:line="240" w:lineRule="auto"/>
        <w:ind w:left="264" w:firstLine="0"/>
        <w:jc w:val="left"/>
      </w:pPr>
      <w:r>
        <w:rPr>
          <w:sz w:val="13"/>
        </w:rPr>
        <w:t xml:space="preserve"> </w:t>
      </w:r>
    </w:p>
    <w:p w14:paraId="4627976B" w14:textId="77777777" w:rsidR="008D4AB8" w:rsidRDefault="008F38F0">
      <w:pPr>
        <w:spacing w:after="0" w:line="240" w:lineRule="auto"/>
        <w:ind w:left="264" w:firstLine="0"/>
        <w:jc w:val="left"/>
      </w:pPr>
      <w:r>
        <w:rPr>
          <w:sz w:val="13"/>
        </w:rPr>
        <w:t xml:space="preserve"> </w:t>
      </w:r>
    </w:p>
    <w:p w14:paraId="77E8C3B4" w14:textId="77777777" w:rsidR="008D4AB8" w:rsidRDefault="008F38F0">
      <w:pPr>
        <w:spacing w:after="0" w:line="240" w:lineRule="auto"/>
        <w:ind w:left="264" w:firstLine="0"/>
        <w:jc w:val="left"/>
      </w:pPr>
      <w:r>
        <w:rPr>
          <w:sz w:val="13"/>
        </w:rPr>
        <w:t xml:space="preserve"> </w:t>
      </w:r>
    </w:p>
    <w:p w14:paraId="37A8B672" w14:textId="77777777" w:rsidR="008D4AB8" w:rsidRDefault="008F38F0">
      <w:pPr>
        <w:spacing w:after="0" w:line="240" w:lineRule="auto"/>
        <w:ind w:left="264" w:firstLine="0"/>
        <w:jc w:val="left"/>
      </w:pPr>
      <w:r>
        <w:rPr>
          <w:sz w:val="13"/>
        </w:rPr>
        <w:t xml:space="preserve"> </w:t>
      </w:r>
    </w:p>
    <w:p w14:paraId="5E6BF62C" w14:textId="77777777" w:rsidR="008D4AB8" w:rsidRDefault="008F38F0">
      <w:pPr>
        <w:spacing w:after="56" w:line="240" w:lineRule="auto"/>
        <w:ind w:left="264" w:firstLine="0"/>
        <w:jc w:val="left"/>
      </w:pPr>
      <w:r>
        <w:rPr>
          <w:sz w:val="13"/>
        </w:rPr>
        <w:t xml:space="preserve"> </w:t>
      </w:r>
    </w:p>
    <w:p w14:paraId="6ECFF01D" w14:textId="77777777" w:rsidR="008D4AB8" w:rsidRDefault="008F38F0">
      <w:pPr>
        <w:spacing w:after="0" w:line="240" w:lineRule="auto"/>
        <w:ind w:left="488" w:firstLine="0"/>
        <w:jc w:val="left"/>
      </w:pPr>
      <w:r>
        <w:rPr>
          <w:rFonts w:ascii="Calibri" w:eastAsia="Calibri" w:hAnsi="Calibri" w:cs="Calibri"/>
        </w:rPr>
        <w:t xml:space="preserve"> </w:t>
      </w:r>
    </w:p>
    <w:p w14:paraId="3A3B8B96" w14:textId="77777777" w:rsidR="008D4AB8" w:rsidRDefault="008F38F0">
      <w:pPr>
        <w:spacing w:after="0" w:line="240" w:lineRule="auto"/>
        <w:ind w:left="264" w:firstLine="0"/>
        <w:jc w:val="left"/>
      </w:pPr>
      <w:r>
        <w:rPr>
          <w:sz w:val="13"/>
        </w:rPr>
        <w:t xml:space="preserve"> </w:t>
      </w:r>
    </w:p>
    <w:p w14:paraId="1966C77F" w14:textId="77777777" w:rsidR="008D4AB8" w:rsidRDefault="008F38F0">
      <w:pPr>
        <w:spacing w:after="0" w:line="240" w:lineRule="auto"/>
        <w:ind w:left="264" w:firstLine="0"/>
        <w:jc w:val="left"/>
      </w:pPr>
      <w:r>
        <w:t xml:space="preserve"> </w:t>
      </w:r>
    </w:p>
    <w:p w14:paraId="170009FD" w14:textId="77777777" w:rsidR="008D4AB8" w:rsidRDefault="008F38F0">
      <w:pPr>
        <w:spacing w:after="36" w:line="240" w:lineRule="auto"/>
        <w:ind w:left="5296" w:firstLine="0"/>
        <w:jc w:val="left"/>
      </w:pPr>
      <w:r>
        <w:t xml:space="preserve"> </w:t>
      </w:r>
    </w:p>
    <w:p w14:paraId="778BE0E2" w14:textId="77777777" w:rsidR="008D4AB8" w:rsidRDefault="008F38F0">
      <w:pPr>
        <w:spacing w:after="44"/>
        <w:ind w:left="10" w:right="3341" w:hanging="10"/>
        <w:jc w:val="right"/>
      </w:pPr>
      <w:r>
        <w:rPr>
          <w:b/>
        </w:rPr>
        <w:t xml:space="preserve">................. ÜNİVERSİTESİ  </w:t>
      </w:r>
    </w:p>
    <w:p w14:paraId="4C3F4439" w14:textId="77777777" w:rsidR="008D4AB8" w:rsidRDefault="008F38F0">
      <w:pPr>
        <w:spacing w:after="44"/>
        <w:ind w:left="10" w:right="3341" w:hanging="10"/>
        <w:jc w:val="right"/>
      </w:pPr>
      <w:r>
        <w:rPr>
          <w:b/>
        </w:rPr>
        <w:t>ENERJİ YÖNETİM BİRİMİ</w:t>
      </w:r>
      <w:r>
        <w:t xml:space="preserve"> </w:t>
      </w:r>
    </w:p>
    <w:p w14:paraId="32291DF1" w14:textId="77777777" w:rsidR="008D4AB8" w:rsidRDefault="008F38F0">
      <w:pPr>
        <w:spacing w:after="240"/>
        <w:ind w:left="10" w:right="3341" w:hanging="10"/>
        <w:jc w:val="right"/>
      </w:pPr>
      <w:r>
        <w:rPr>
          <w:b/>
        </w:rPr>
        <w:t>ORGANİZASYON ŞEMASI</w: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71811F6E" wp14:editId="019FB9C6">
                <wp:simplePos x="0" y="0"/>
                <wp:positionH relativeFrom="column">
                  <wp:posOffset>-227710</wp:posOffset>
                </wp:positionH>
                <wp:positionV relativeFrom="paragraph">
                  <wp:posOffset>651854</wp:posOffset>
                </wp:positionV>
                <wp:extent cx="7059295" cy="3613107"/>
                <wp:effectExtent l="0" t="0" r="0" b="0"/>
                <wp:wrapTopAndBottom/>
                <wp:docPr id="22301" name="Group 22301"/>
                <wp:cNvGraphicFramePr/>
                <a:graphic xmlns:a="http://schemas.openxmlformats.org/drawingml/2006/main">
                  <a:graphicData uri="http://schemas.microsoft.com/office/word/2010/wordprocessingGroup">
                    <wpg:wgp>
                      <wpg:cNvGrpSpPr/>
                      <wpg:grpSpPr>
                        <a:xfrm>
                          <a:off x="0" y="0"/>
                          <a:ext cx="7059295" cy="3613107"/>
                          <a:chOff x="0" y="0"/>
                          <a:chExt cx="7059295" cy="3613107"/>
                        </a:xfrm>
                      </wpg:grpSpPr>
                      <wps:wsp>
                        <wps:cNvPr id="5078" name="Rectangle 5078"/>
                        <wps:cNvSpPr/>
                        <wps:spPr>
                          <a:xfrm>
                            <a:off x="395656" y="0"/>
                            <a:ext cx="46619" cy="206429"/>
                          </a:xfrm>
                          <a:prstGeom prst="rect">
                            <a:avLst/>
                          </a:prstGeom>
                          <a:ln>
                            <a:noFill/>
                          </a:ln>
                        </wps:spPr>
                        <wps:txbx>
                          <w:txbxContent>
                            <w:p w14:paraId="323596A4"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79" name="Rectangle 5079"/>
                        <wps:cNvSpPr/>
                        <wps:spPr>
                          <a:xfrm>
                            <a:off x="677596" y="158496"/>
                            <a:ext cx="46619" cy="206430"/>
                          </a:xfrm>
                          <a:prstGeom prst="rect">
                            <a:avLst/>
                          </a:prstGeom>
                          <a:ln>
                            <a:noFill/>
                          </a:ln>
                        </wps:spPr>
                        <wps:txbx>
                          <w:txbxContent>
                            <w:p w14:paraId="68643FB1"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1" name="Shape 5081"/>
                        <wps:cNvSpPr/>
                        <wps:spPr>
                          <a:xfrm>
                            <a:off x="2897124" y="194267"/>
                            <a:ext cx="993775" cy="500380"/>
                          </a:xfrm>
                          <a:custGeom>
                            <a:avLst/>
                            <a:gdLst/>
                            <a:ahLst/>
                            <a:cxnLst/>
                            <a:rect l="0" t="0" r="0" b="0"/>
                            <a:pathLst>
                              <a:path w="993775" h="500380">
                                <a:moveTo>
                                  <a:pt x="0" y="500380"/>
                                </a:moveTo>
                                <a:lnTo>
                                  <a:pt x="993775" y="500380"/>
                                </a:lnTo>
                                <a:lnTo>
                                  <a:pt x="993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2" name="Rectangle 5082"/>
                        <wps:cNvSpPr/>
                        <wps:spPr>
                          <a:xfrm>
                            <a:off x="3532632" y="237744"/>
                            <a:ext cx="46619" cy="206430"/>
                          </a:xfrm>
                          <a:prstGeom prst="rect">
                            <a:avLst/>
                          </a:prstGeom>
                          <a:ln>
                            <a:noFill/>
                          </a:ln>
                        </wps:spPr>
                        <wps:txbx>
                          <w:txbxContent>
                            <w:p w14:paraId="4EBE00E0"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3" name="Rectangle 5083"/>
                        <wps:cNvSpPr/>
                        <wps:spPr>
                          <a:xfrm>
                            <a:off x="3111754" y="431571"/>
                            <a:ext cx="744415" cy="169632"/>
                          </a:xfrm>
                          <a:prstGeom prst="rect">
                            <a:avLst/>
                          </a:prstGeom>
                          <a:ln>
                            <a:noFill/>
                          </a:ln>
                        </wps:spPr>
                        <wps:txbx>
                          <w:txbxContent>
                            <w:p w14:paraId="765B61A9" w14:textId="77777777" w:rsidR="008D4AB8" w:rsidRDefault="008F38F0">
                              <w:pPr>
                                <w:spacing w:after="0" w:line="276" w:lineRule="auto"/>
                                <w:ind w:left="0" w:firstLine="0"/>
                                <w:jc w:val="left"/>
                              </w:pPr>
                              <w:r>
                                <w:t>REKTÖR</w:t>
                              </w:r>
                            </w:p>
                          </w:txbxContent>
                        </wps:txbx>
                        <wps:bodyPr horzOverflow="overflow" lIns="0" tIns="0" rIns="0" bIns="0" rtlCol="0">
                          <a:noAutofit/>
                        </wps:bodyPr>
                      </wps:wsp>
                      <wps:wsp>
                        <wps:cNvPr id="5084" name="Rectangle 5084"/>
                        <wps:cNvSpPr/>
                        <wps:spPr>
                          <a:xfrm>
                            <a:off x="3671316" y="403861"/>
                            <a:ext cx="46619" cy="206429"/>
                          </a:xfrm>
                          <a:prstGeom prst="rect">
                            <a:avLst/>
                          </a:prstGeom>
                          <a:ln>
                            <a:noFill/>
                          </a:ln>
                        </wps:spPr>
                        <wps:txbx>
                          <w:txbxContent>
                            <w:p w14:paraId="6A793E04"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6" name="Shape 5086"/>
                        <wps:cNvSpPr/>
                        <wps:spPr>
                          <a:xfrm>
                            <a:off x="2011299" y="956902"/>
                            <a:ext cx="2762250" cy="429260"/>
                          </a:xfrm>
                          <a:custGeom>
                            <a:avLst/>
                            <a:gdLst/>
                            <a:ahLst/>
                            <a:cxnLst/>
                            <a:rect l="0" t="0" r="0" b="0"/>
                            <a:pathLst>
                              <a:path w="2762250" h="429260">
                                <a:moveTo>
                                  <a:pt x="0" y="429260"/>
                                </a:moveTo>
                                <a:lnTo>
                                  <a:pt x="2762250" y="429260"/>
                                </a:lnTo>
                                <a:lnTo>
                                  <a:pt x="27622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7" name="Rectangle 5087"/>
                        <wps:cNvSpPr/>
                        <wps:spPr>
                          <a:xfrm>
                            <a:off x="2389378" y="1001268"/>
                            <a:ext cx="46619" cy="206430"/>
                          </a:xfrm>
                          <a:prstGeom prst="rect">
                            <a:avLst/>
                          </a:prstGeom>
                          <a:ln>
                            <a:noFill/>
                          </a:ln>
                        </wps:spPr>
                        <wps:txbx>
                          <w:txbxContent>
                            <w:p w14:paraId="4ED60375"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8" name="Rectangle 5088"/>
                        <wps:cNvSpPr/>
                        <wps:spPr>
                          <a:xfrm>
                            <a:off x="2389378" y="1195095"/>
                            <a:ext cx="2904001" cy="169632"/>
                          </a:xfrm>
                          <a:prstGeom prst="rect">
                            <a:avLst/>
                          </a:prstGeom>
                          <a:ln>
                            <a:noFill/>
                          </a:ln>
                        </wps:spPr>
                        <wps:txbx>
                          <w:txbxContent>
                            <w:p w14:paraId="1B1454F6" w14:textId="77777777" w:rsidR="008D4AB8" w:rsidRDefault="008F38F0">
                              <w:pPr>
                                <w:spacing w:after="0" w:line="276" w:lineRule="auto"/>
                                <w:ind w:left="0" w:firstLine="0"/>
                                <w:jc w:val="left"/>
                              </w:pPr>
                              <w:r>
                                <w:t>KURUM ENERJİ YÖNETİM BİRİMİ</w:t>
                              </w:r>
                            </w:p>
                          </w:txbxContent>
                        </wps:txbx>
                        <wps:bodyPr horzOverflow="overflow" lIns="0" tIns="0" rIns="0" bIns="0" rtlCol="0">
                          <a:noAutofit/>
                        </wps:bodyPr>
                      </wps:wsp>
                      <wps:wsp>
                        <wps:cNvPr id="5089" name="Rectangle 5089"/>
                        <wps:cNvSpPr/>
                        <wps:spPr>
                          <a:xfrm>
                            <a:off x="4573524" y="1167385"/>
                            <a:ext cx="46619" cy="206429"/>
                          </a:xfrm>
                          <a:prstGeom prst="rect">
                            <a:avLst/>
                          </a:prstGeom>
                          <a:ln>
                            <a:noFill/>
                          </a:ln>
                        </wps:spPr>
                        <wps:txbx>
                          <w:txbxContent>
                            <w:p w14:paraId="4BEF83F5"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91" name="Shape 5091"/>
                        <wps:cNvSpPr/>
                        <wps:spPr>
                          <a:xfrm>
                            <a:off x="0" y="1911307"/>
                            <a:ext cx="2075180" cy="583565"/>
                          </a:xfrm>
                          <a:custGeom>
                            <a:avLst/>
                            <a:gdLst/>
                            <a:ahLst/>
                            <a:cxnLst/>
                            <a:rect l="0" t="0" r="0" b="0"/>
                            <a:pathLst>
                              <a:path w="2075180" h="583565">
                                <a:moveTo>
                                  <a:pt x="0" y="583565"/>
                                </a:moveTo>
                                <a:lnTo>
                                  <a:pt x="2075180" y="583565"/>
                                </a:lnTo>
                                <a:lnTo>
                                  <a:pt x="20751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92" name="Rectangle 5092"/>
                        <wps:cNvSpPr/>
                        <wps:spPr>
                          <a:xfrm>
                            <a:off x="1177417" y="1957226"/>
                            <a:ext cx="42059" cy="186236"/>
                          </a:xfrm>
                          <a:prstGeom prst="rect">
                            <a:avLst/>
                          </a:prstGeom>
                          <a:ln>
                            <a:noFill/>
                          </a:ln>
                        </wps:spPr>
                        <wps:txbx>
                          <w:txbxContent>
                            <w:p w14:paraId="087E4DB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3" name="Rectangle 5093"/>
                        <wps:cNvSpPr/>
                        <wps:spPr>
                          <a:xfrm>
                            <a:off x="863524" y="2105054"/>
                            <a:ext cx="626195" cy="186236"/>
                          </a:xfrm>
                          <a:prstGeom prst="rect">
                            <a:avLst/>
                          </a:prstGeom>
                          <a:ln>
                            <a:noFill/>
                          </a:ln>
                        </wps:spPr>
                        <wps:txbx>
                          <w:txbxContent>
                            <w:p w14:paraId="2C9557E8" w14:textId="77777777" w:rsidR="008D4AB8" w:rsidRDefault="008F38F0">
                              <w:pPr>
                                <w:spacing w:after="0" w:line="276" w:lineRule="auto"/>
                                <w:ind w:left="0" w:firstLine="0"/>
                                <w:jc w:val="left"/>
                              </w:pPr>
                              <w:r>
                                <w:rPr>
                                  <w:sz w:val="20"/>
                                </w:rPr>
                                <w:t>KURUM</w:t>
                              </w:r>
                            </w:p>
                          </w:txbxContent>
                        </wps:txbx>
                        <wps:bodyPr horzOverflow="overflow" lIns="0" tIns="0" rIns="0" bIns="0" rtlCol="0">
                          <a:noAutofit/>
                        </wps:bodyPr>
                      </wps:wsp>
                      <wps:wsp>
                        <wps:cNvPr id="5094" name="Rectangle 5094"/>
                        <wps:cNvSpPr/>
                        <wps:spPr>
                          <a:xfrm>
                            <a:off x="1335913" y="2105054"/>
                            <a:ext cx="42059" cy="186236"/>
                          </a:xfrm>
                          <a:prstGeom prst="rect">
                            <a:avLst/>
                          </a:prstGeom>
                          <a:ln>
                            <a:noFill/>
                          </a:ln>
                        </wps:spPr>
                        <wps:txbx>
                          <w:txbxContent>
                            <w:p w14:paraId="38CCA63E"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5" name="Rectangle 5095"/>
                        <wps:cNvSpPr/>
                        <wps:spPr>
                          <a:xfrm>
                            <a:off x="577012" y="2257454"/>
                            <a:ext cx="42059" cy="186236"/>
                          </a:xfrm>
                          <a:prstGeom prst="rect">
                            <a:avLst/>
                          </a:prstGeom>
                          <a:ln>
                            <a:noFill/>
                          </a:ln>
                        </wps:spPr>
                        <wps:txbx>
                          <w:txbxContent>
                            <w:p w14:paraId="464119DE"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6" name="Rectangle 5096"/>
                        <wps:cNvSpPr/>
                        <wps:spPr>
                          <a:xfrm>
                            <a:off x="609016" y="2282454"/>
                            <a:ext cx="1552635" cy="153037"/>
                          </a:xfrm>
                          <a:prstGeom prst="rect">
                            <a:avLst/>
                          </a:prstGeom>
                          <a:ln>
                            <a:noFill/>
                          </a:ln>
                        </wps:spPr>
                        <wps:txbx>
                          <w:txbxContent>
                            <w:p w14:paraId="3513BAFE" w14:textId="77777777" w:rsidR="008D4AB8" w:rsidRDefault="008F38F0">
                              <w:pPr>
                                <w:spacing w:after="0" w:line="276" w:lineRule="auto"/>
                                <w:ind w:left="0" w:firstLine="0"/>
                                <w:jc w:val="left"/>
                              </w:pPr>
                              <w:r>
                                <w:rPr>
                                  <w:sz w:val="20"/>
                                </w:rPr>
                                <w:t>ENERJİ YÖNETİCİSİ</w:t>
                              </w:r>
                            </w:p>
                          </w:txbxContent>
                        </wps:txbx>
                        <wps:bodyPr horzOverflow="overflow" lIns="0" tIns="0" rIns="0" bIns="0" rtlCol="0">
                          <a:noAutofit/>
                        </wps:bodyPr>
                      </wps:wsp>
                      <wps:wsp>
                        <wps:cNvPr id="5097" name="Rectangle 5097"/>
                        <wps:cNvSpPr/>
                        <wps:spPr>
                          <a:xfrm>
                            <a:off x="1776349" y="2257454"/>
                            <a:ext cx="42059" cy="186236"/>
                          </a:xfrm>
                          <a:prstGeom prst="rect">
                            <a:avLst/>
                          </a:prstGeom>
                          <a:ln>
                            <a:noFill/>
                          </a:ln>
                        </wps:spPr>
                        <wps:txbx>
                          <w:txbxContent>
                            <w:p w14:paraId="0EF5AC6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9" name="Shape 5099"/>
                        <wps:cNvSpPr/>
                        <wps:spPr>
                          <a:xfrm>
                            <a:off x="2487930" y="1935438"/>
                            <a:ext cx="2043430" cy="583565"/>
                          </a:xfrm>
                          <a:custGeom>
                            <a:avLst/>
                            <a:gdLst/>
                            <a:ahLst/>
                            <a:cxnLst/>
                            <a:rect l="0" t="0" r="0" b="0"/>
                            <a:pathLst>
                              <a:path w="2043430" h="583565">
                                <a:moveTo>
                                  <a:pt x="0" y="583565"/>
                                </a:moveTo>
                                <a:lnTo>
                                  <a:pt x="2043430" y="583565"/>
                                </a:lnTo>
                                <a:lnTo>
                                  <a:pt x="2043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2832862" y="2008133"/>
                            <a:ext cx="1836615" cy="153038"/>
                          </a:xfrm>
                          <a:prstGeom prst="rect">
                            <a:avLst/>
                          </a:prstGeom>
                          <a:ln>
                            <a:noFill/>
                          </a:ln>
                        </wps:spPr>
                        <wps:txbx>
                          <w:txbxContent>
                            <w:p w14:paraId="76921F93" w14:textId="77777777" w:rsidR="008D4AB8" w:rsidRDefault="008F38F0">
                              <w:pPr>
                                <w:spacing w:after="0" w:line="276" w:lineRule="auto"/>
                                <w:ind w:left="0" w:firstLine="0"/>
                                <w:jc w:val="left"/>
                              </w:pPr>
                              <w:r>
                                <w:rPr>
                                  <w:sz w:val="20"/>
                                </w:rPr>
                                <w:t xml:space="preserve">YÖNETİM SİSTEMLERİ </w:t>
                              </w:r>
                            </w:p>
                          </w:txbxContent>
                        </wps:txbx>
                        <wps:bodyPr horzOverflow="overflow" lIns="0" tIns="0" rIns="0" bIns="0" rtlCol="0">
                          <a:noAutofit/>
                        </wps:bodyPr>
                      </wps:wsp>
                      <wps:wsp>
                        <wps:cNvPr id="5101" name="Rectangle 5101"/>
                        <wps:cNvSpPr/>
                        <wps:spPr>
                          <a:xfrm>
                            <a:off x="3183382" y="2145294"/>
                            <a:ext cx="902577" cy="153037"/>
                          </a:xfrm>
                          <a:prstGeom prst="rect">
                            <a:avLst/>
                          </a:prstGeom>
                          <a:ln>
                            <a:noFill/>
                          </a:ln>
                        </wps:spPr>
                        <wps:txbx>
                          <w:txbxContent>
                            <w:p w14:paraId="428B1BBF" w14:textId="77777777" w:rsidR="008D4AB8" w:rsidRDefault="008F38F0">
                              <w:pPr>
                                <w:spacing w:after="0" w:line="276" w:lineRule="auto"/>
                                <w:ind w:left="0" w:firstLine="0"/>
                                <w:jc w:val="left"/>
                              </w:pPr>
                              <w:r>
                                <w:rPr>
                                  <w:sz w:val="20"/>
                                </w:rPr>
                                <w:t xml:space="preserve">BİRİMLERİ </w:t>
                              </w:r>
                            </w:p>
                          </w:txbxContent>
                        </wps:txbx>
                        <wps:bodyPr horzOverflow="overflow" lIns="0" tIns="0" rIns="0" bIns="0" rtlCol="0">
                          <a:noAutofit/>
                        </wps:bodyPr>
                      </wps:wsp>
                      <wps:wsp>
                        <wps:cNvPr id="5102" name="Rectangle 5102"/>
                        <wps:cNvSpPr/>
                        <wps:spPr>
                          <a:xfrm>
                            <a:off x="3864864" y="2120294"/>
                            <a:ext cx="42058" cy="186236"/>
                          </a:xfrm>
                          <a:prstGeom prst="rect">
                            <a:avLst/>
                          </a:prstGeom>
                          <a:ln>
                            <a:noFill/>
                          </a:ln>
                        </wps:spPr>
                        <wps:txbx>
                          <w:txbxContent>
                            <w:p w14:paraId="364CA16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5" name="Rectangle 22295"/>
                        <wps:cNvSpPr/>
                        <wps:spPr>
                          <a:xfrm>
                            <a:off x="3070606" y="2297694"/>
                            <a:ext cx="56022" cy="153037"/>
                          </a:xfrm>
                          <a:prstGeom prst="rect">
                            <a:avLst/>
                          </a:prstGeom>
                          <a:ln>
                            <a:noFill/>
                          </a:ln>
                        </wps:spPr>
                        <wps:txbx>
                          <w:txbxContent>
                            <w:p w14:paraId="51C6011E"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297" name="Rectangle 22297"/>
                        <wps:cNvSpPr/>
                        <wps:spPr>
                          <a:xfrm>
                            <a:off x="3113108" y="2297694"/>
                            <a:ext cx="1420740" cy="153037"/>
                          </a:xfrm>
                          <a:prstGeom prst="rect">
                            <a:avLst/>
                          </a:prstGeom>
                          <a:ln>
                            <a:noFill/>
                          </a:ln>
                        </wps:spPr>
                        <wps:txbx>
                          <w:txbxContent>
                            <w:p w14:paraId="291DFE47" w14:textId="77777777"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6" name="Rectangle 22296"/>
                        <wps:cNvSpPr/>
                        <wps:spPr>
                          <a:xfrm>
                            <a:off x="4181712" y="2297694"/>
                            <a:ext cx="56022" cy="153037"/>
                          </a:xfrm>
                          <a:prstGeom prst="rect">
                            <a:avLst/>
                          </a:prstGeom>
                          <a:ln>
                            <a:noFill/>
                          </a:ln>
                        </wps:spPr>
                        <wps:txbx>
                          <w:txbxContent>
                            <w:p w14:paraId="5BB30D87"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04" name="Rectangle 5104"/>
                        <wps:cNvSpPr/>
                        <wps:spPr>
                          <a:xfrm>
                            <a:off x="4227576" y="2272694"/>
                            <a:ext cx="42058" cy="186236"/>
                          </a:xfrm>
                          <a:prstGeom prst="rect">
                            <a:avLst/>
                          </a:prstGeom>
                          <a:ln>
                            <a:noFill/>
                          </a:ln>
                        </wps:spPr>
                        <wps:txbx>
                          <w:txbxContent>
                            <w:p w14:paraId="41DAAE7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6" name="Shape 5106"/>
                        <wps:cNvSpPr/>
                        <wps:spPr>
                          <a:xfrm>
                            <a:off x="4897120" y="1927182"/>
                            <a:ext cx="2162175" cy="755015"/>
                          </a:xfrm>
                          <a:custGeom>
                            <a:avLst/>
                            <a:gdLst/>
                            <a:ahLst/>
                            <a:cxnLst/>
                            <a:rect l="0" t="0" r="0" b="0"/>
                            <a:pathLst>
                              <a:path w="2162175" h="755015">
                                <a:moveTo>
                                  <a:pt x="0" y="755015"/>
                                </a:moveTo>
                                <a:lnTo>
                                  <a:pt x="2162175" y="755015"/>
                                </a:lnTo>
                                <a:lnTo>
                                  <a:pt x="2162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5276469" y="1973990"/>
                            <a:ext cx="42058" cy="186236"/>
                          </a:xfrm>
                          <a:prstGeom prst="rect">
                            <a:avLst/>
                          </a:prstGeom>
                          <a:ln>
                            <a:noFill/>
                          </a:ln>
                        </wps:spPr>
                        <wps:txbx>
                          <w:txbxContent>
                            <w:p w14:paraId="7AB9C7D5"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8" name="Rectangle 5108"/>
                        <wps:cNvSpPr/>
                        <wps:spPr>
                          <a:xfrm>
                            <a:off x="5166741" y="2145294"/>
                            <a:ext cx="2154578" cy="153037"/>
                          </a:xfrm>
                          <a:prstGeom prst="rect">
                            <a:avLst/>
                          </a:prstGeom>
                          <a:ln>
                            <a:noFill/>
                          </a:ln>
                        </wps:spPr>
                        <wps:txbx>
                          <w:txbxContent>
                            <w:p w14:paraId="1F056792" w14:textId="77777777" w:rsidR="008D4AB8" w:rsidRDefault="008F38F0">
                              <w:pPr>
                                <w:spacing w:after="0" w:line="276" w:lineRule="auto"/>
                                <w:ind w:left="0" w:firstLine="0"/>
                                <w:jc w:val="left"/>
                              </w:pPr>
                              <w:r>
                                <w:rPr>
                                  <w:sz w:val="20"/>
                                </w:rPr>
                                <w:t>KURUM HİZMET BİNALARI</w:t>
                              </w:r>
                            </w:p>
                          </w:txbxContent>
                        </wps:txbx>
                        <wps:bodyPr horzOverflow="overflow" lIns="0" tIns="0" rIns="0" bIns="0" rtlCol="0">
                          <a:noAutofit/>
                        </wps:bodyPr>
                      </wps:wsp>
                      <wps:wsp>
                        <wps:cNvPr id="5109" name="Rectangle 5109"/>
                        <wps:cNvSpPr/>
                        <wps:spPr>
                          <a:xfrm>
                            <a:off x="6788531" y="2120294"/>
                            <a:ext cx="42058" cy="186236"/>
                          </a:xfrm>
                          <a:prstGeom prst="rect">
                            <a:avLst/>
                          </a:prstGeom>
                          <a:ln>
                            <a:noFill/>
                          </a:ln>
                        </wps:spPr>
                        <wps:txbx>
                          <w:txbxContent>
                            <w:p w14:paraId="4EA5A67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0" name="Rectangle 5110"/>
                        <wps:cNvSpPr/>
                        <wps:spPr>
                          <a:xfrm>
                            <a:off x="5276469" y="2293122"/>
                            <a:ext cx="562239" cy="153037"/>
                          </a:xfrm>
                          <a:prstGeom prst="rect">
                            <a:avLst/>
                          </a:prstGeom>
                          <a:ln>
                            <a:noFill/>
                          </a:ln>
                        </wps:spPr>
                        <wps:txbx>
                          <w:txbxContent>
                            <w:p w14:paraId="406E9E23" w14:textId="77777777" w:rsidR="008D4AB8" w:rsidRDefault="008F38F0">
                              <w:pPr>
                                <w:spacing w:after="0" w:line="276" w:lineRule="auto"/>
                                <w:ind w:left="0" w:firstLine="0"/>
                                <w:jc w:val="left"/>
                              </w:pPr>
                              <w:r>
                                <w:rPr>
                                  <w:sz w:val="20"/>
                                </w:rPr>
                                <w:t>ENERJİ</w:t>
                              </w:r>
                            </w:p>
                          </w:txbxContent>
                        </wps:txbx>
                        <wps:bodyPr horzOverflow="overflow" lIns="0" tIns="0" rIns="0" bIns="0" rtlCol="0">
                          <a:noAutofit/>
                        </wps:bodyPr>
                      </wps:wsp>
                      <wps:wsp>
                        <wps:cNvPr id="5111" name="Rectangle 5111"/>
                        <wps:cNvSpPr/>
                        <wps:spPr>
                          <a:xfrm>
                            <a:off x="5700141" y="2268122"/>
                            <a:ext cx="42058" cy="186236"/>
                          </a:xfrm>
                          <a:prstGeom prst="rect">
                            <a:avLst/>
                          </a:prstGeom>
                          <a:ln>
                            <a:noFill/>
                          </a:ln>
                        </wps:spPr>
                        <wps:txbx>
                          <w:txbxContent>
                            <w:p w14:paraId="44BEF40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2" name="Rectangle 5112"/>
                        <wps:cNvSpPr/>
                        <wps:spPr>
                          <a:xfrm>
                            <a:off x="5732145" y="2293122"/>
                            <a:ext cx="1364044" cy="153037"/>
                          </a:xfrm>
                          <a:prstGeom prst="rect">
                            <a:avLst/>
                          </a:prstGeom>
                          <a:ln>
                            <a:noFill/>
                          </a:ln>
                        </wps:spPr>
                        <wps:txbx>
                          <w:txbxContent>
                            <w:p w14:paraId="6093C5E2" w14:textId="77777777" w:rsidR="008D4AB8" w:rsidRDefault="008F38F0">
                              <w:pPr>
                                <w:spacing w:after="0" w:line="276" w:lineRule="auto"/>
                                <w:ind w:left="0" w:firstLine="0"/>
                                <w:jc w:val="left"/>
                              </w:pPr>
                              <w:r>
                                <w:rPr>
                                  <w:sz w:val="20"/>
                                </w:rPr>
                                <w:t>YÖNETİM BİRİMİ</w:t>
                              </w:r>
                            </w:p>
                          </w:txbxContent>
                        </wps:txbx>
                        <wps:bodyPr horzOverflow="overflow" lIns="0" tIns="0" rIns="0" bIns="0" rtlCol="0">
                          <a:noAutofit/>
                        </wps:bodyPr>
                      </wps:wsp>
                      <wps:wsp>
                        <wps:cNvPr id="5113" name="Rectangle 5113"/>
                        <wps:cNvSpPr/>
                        <wps:spPr>
                          <a:xfrm>
                            <a:off x="6758051" y="2268122"/>
                            <a:ext cx="42058" cy="186236"/>
                          </a:xfrm>
                          <a:prstGeom prst="rect">
                            <a:avLst/>
                          </a:prstGeom>
                          <a:ln>
                            <a:noFill/>
                          </a:ln>
                        </wps:spPr>
                        <wps:txbx>
                          <w:txbxContent>
                            <w:p w14:paraId="54E3738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4" name="Rectangle 5114"/>
                        <wps:cNvSpPr/>
                        <wps:spPr>
                          <a:xfrm>
                            <a:off x="5276469" y="2418998"/>
                            <a:ext cx="212320" cy="186236"/>
                          </a:xfrm>
                          <a:prstGeom prst="rect">
                            <a:avLst/>
                          </a:prstGeom>
                          <a:ln>
                            <a:noFill/>
                          </a:ln>
                        </wps:spPr>
                        <wps:txbx>
                          <w:txbxContent>
                            <w:p w14:paraId="409B6845"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8" name="Rectangle 22298"/>
                        <wps:cNvSpPr/>
                        <wps:spPr>
                          <a:xfrm>
                            <a:off x="5436489" y="2443998"/>
                            <a:ext cx="56022" cy="153037"/>
                          </a:xfrm>
                          <a:prstGeom prst="rect">
                            <a:avLst/>
                          </a:prstGeom>
                          <a:ln>
                            <a:noFill/>
                          </a:ln>
                        </wps:spPr>
                        <wps:txbx>
                          <w:txbxContent>
                            <w:p w14:paraId="733D9A4B"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300" name="Rectangle 22300"/>
                        <wps:cNvSpPr/>
                        <wps:spPr>
                          <a:xfrm>
                            <a:off x="5478990" y="2443998"/>
                            <a:ext cx="1420740" cy="153037"/>
                          </a:xfrm>
                          <a:prstGeom prst="rect">
                            <a:avLst/>
                          </a:prstGeom>
                          <a:ln>
                            <a:noFill/>
                          </a:ln>
                        </wps:spPr>
                        <wps:txbx>
                          <w:txbxContent>
                            <w:p w14:paraId="6615F706" w14:textId="77777777"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9" name="Rectangle 22299"/>
                        <wps:cNvSpPr/>
                        <wps:spPr>
                          <a:xfrm>
                            <a:off x="6547595" y="2443998"/>
                            <a:ext cx="56022" cy="153037"/>
                          </a:xfrm>
                          <a:prstGeom prst="rect">
                            <a:avLst/>
                          </a:prstGeom>
                          <a:ln>
                            <a:noFill/>
                          </a:ln>
                        </wps:spPr>
                        <wps:txbx>
                          <w:txbxContent>
                            <w:p w14:paraId="2619E775"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16" name="Rectangle 5116"/>
                        <wps:cNvSpPr/>
                        <wps:spPr>
                          <a:xfrm>
                            <a:off x="6591935" y="2418998"/>
                            <a:ext cx="42058" cy="186236"/>
                          </a:xfrm>
                          <a:prstGeom prst="rect">
                            <a:avLst/>
                          </a:prstGeom>
                          <a:ln>
                            <a:noFill/>
                          </a:ln>
                        </wps:spPr>
                        <wps:txbx>
                          <w:txbxContent>
                            <w:p w14:paraId="585D93FD"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8" name="Shape 5118"/>
                        <wps:cNvSpPr/>
                        <wps:spPr>
                          <a:xfrm>
                            <a:off x="55880" y="3016842"/>
                            <a:ext cx="1892300" cy="596265"/>
                          </a:xfrm>
                          <a:custGeom>
                            <a:avLst/>
                            <a:gdLst/>
                            <a:ahLst/>
                            <a:cxnLst/>
                            <a:rect l="0" t="0" r="0" b="0"/>
                            <a:pathLst>
                              <a:path w="1892300" h="596265">
                                <a:moveTo>
                                  <a:pt x="0" y="596265"/>
                                </a:moveTo>
                                <a:lnTo>
                                  <a:pt x="1892300" y="596265"/>
                                </a:lnTo>
                                <a:lnTo>
                                  <a:pt x="1892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19" name="Rectangle 5119"/>
                        <wps:cNvSpPr/>
                        <wps:spPr>
                          <a:xfrm>
                            <a:off x="999109" y="3063650"/>
                            <a:ext cx="42059" cy="186236"/>
                          </a:xfrm>
                          <a:prstGeom prst="rect">
                            <a:avLst/>
                          </a:prstGeom>
                          <a:ln>
                            <a:noFill/>
                          </a:ln>
                        </wps:spPr>
                        <wps:txbx>
                          <w:txbxContent>
                            <w:p w14:paraId="29CB1694"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0" name="Rectangle 5120"/>
                        <wps:cNvSpPr/>
                        <wps:spPr>
                          <a:xfrm>
                            <a:off x="365176" y="3234954"/>
                            <a:ext cx="1686381" cy="153037"/>
                          </a:xfrm>
                          <a:prstGeom prst="rect">
                            <a:avLst/>
                          </a:prstGeom>
                          <a:ln>
                            <a:noFill/>
                          </a:ln>
                        </wps:spPr>
                        <wps:txbx>
                          <w:txbxContent>
                            <w:p w14:paraId="5171F5CF" w14:textId="77777777" w:rsidR="008D4AB8" w:rsidRDefault="008F38F0">
                              <w:pPr>
                                <w:spacing w:after="0" w:line="276" w:lineRule="auto"/>
                                <w:ind w:left="0" w:firstLine="0"/>
                                <w:jc w:val="left"/>
                              </w:pPr>
                              <w:r>
                                <w:rPr>
                                  <w:sz w:val="20"/>
                                </w:rPr>
                                <w:t>KURUM BİNA ENERJİ</w:t>
                              </w:r>
                            </w:p>
                          </w:txbxContent>
                        </wps:txbx>
                        <wps:bodyPr horzOverflow="overflow" lIns="0" tIns="0" rIns="0" bIns="0" rtlCol="0">
                          <a:noAutofit/>
                        </wps:bodyPr>
                      </wps:wsp>
                      <wps:wsp>
                        <wps:cNvPr id="5121" name="Rectangle 5121"/>
                        <wps:cNvSpPr/>
                        <wps:spPr>
                          <a:xfrm>
                            <a:off x="1634617" y="3209954"/>
                            <a:ext cx="42059" cy="186236"/>
                          </a:xfrm>
                          <a:prstGeom prst="rect">
                            <a:avLst/>
                          </a:prstGeom>
                          <a:ln>
                            <a:noFill/>
                          </a:ln>
                        </wps:spPr>
                        <wps:txbx>
                          <w:txbxContent>
                            <w:p w14:paraId="5FFF087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2" name="Rectangle 5122"/>
                        <wps:cNvSpPr/>
                        <wps:spPr>
                          <a:xfrm>
                            <a:off x="200279" y="3385830"/>
                            <a:ext cx="2122277" cy="153037"/>
                          </a:xfrm>
                          <a:prstGeom prst="rect">
                            <a:avLst/>
                          </a:prstGeom>
                          <a:ln>
                            <a:noFill/>
                          </a:ln>
                        </wps:spPr>
                        <wps:txbx>
                          <w:txbxContent>
                            <w:p w14:paraId="7B556BDE" w14:textId="77777777" w:rsidR="008D4AB8" w:rsidRDefault="008F38F0">
                              <w:pPr>
                                <w:spacing w:after="0" w:line="276" w:lineRule="auto"/>
                                <w:ind w:left="0" w:firstLine="0"/>
                                <w:jc w:val="left"/>
                              </w:pPr>
                              <w:r>
                                <w:rPr>
                                  <w:sz w:val="20"/>
                                </w:rPr>
                                <w:t>VERİMLİLİĞİ SORUMLUSU</w:t>
                              </w:r>
                            </w:p>
                          </w:txbxContent>
                        </wps:txbx>
                        <wps:bodyPr horzOverflow="overflow" lIns="0" tIns="0" rIns="0" bIns="0" rtlCol="0">
                          <a:noAutofit/>
                        </wps:bodyPr>
                      </wps:wsp>
                      <wps:wsp>
                        <wps:cNvPr id="5123" name="Rectangle 5123"/>
                        <wps:cNvSpPr/>
                        <wps:spPr>
                          <a:xfrm>
                            <a:off x="1798066" y="3360830"/>
                            <a:ext cx="42059" cy="186236"/>
                          </a:xfrm>
                          <a:prstGeom prst="rect">
                            <a:avLst/>
                          </a:prstGeom>
                          <a:ln>
                            <a:noFill/>
                          </a:ln>
                        </wps:spPr>
                        <wps:txbx>
                          <w:txbxContent>
                            <w:p w14:paraId="11FC4CC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4" name="Shape 5124"/>
                        <wps:cNvSpPr/>
                        <wps:spPr>
                          <a:xfrm>
                            <a:off x="993140" y="2508207"/>
                            <a:ext cx="7620" cy="500380"/>
                          </a:xfrm>
                          <a:custGeom>
                            <a:avLst/>
                            <a:gdLst/>
                            <a:ahLst/>
                            <a:cxnLst/>
                            <a:rect l="0" t="0" r="0" b="0"/>
                            <a:pathLst>
                              <a:path w="7620" h="500380">
                                <a:moveTo>
                                  <a:pt x="0" y="0"/>
                                </a:moveTo>
                                <a:lnTo>
                                  <a:pt x="7620" y="50038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5" name="Shape 5125"/>
                        <wps:cNvSpPr/>
                        <wps:spPr>
                          <a:xfrm>
                            <a:off x="3449955" y="1386798"/>
                            <a:ext cx="0" cy="540385"/>
                          </a:xfrm>
                          <a:custGeom>
                            <a:avLst/>
                            <a:gdLst/>
                            <a:ahLst/>
                            <a:cxnLst/>
                            <a:rect l="0" t="0" r="0" b="0"/>
                            <a:pathLst>
                              <a:path h="540385">
                                <a:moveTo>
                                  <a:pt x="0" y="0"/>
                                </a:moveTo>
                                <a:lnTo>
                                  <a:pt x="0" y="54038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6" name="Shape 5126"/>
                        <wps:cNvSpPr/>
                        <wps:spPr>
                          <a:xfrm>
                            <a:off x="4770120" y="1156292"/>
                            <a:ext cx="1168400" cy="755015"/>
                          </a:xfrm>
                          <a:custGeom>
                            <a:avLst/>
                            <a:gdLst/>
                            <a:ahLst/>
                            <a:cxnLst/>
                            <a:rect l="0" t="0" r="0" b="0"/>
                            <a:pathLst>
                              <a:path w="1168400" h="755015">
                                <a:moveTo>
                                  <a:pt x="0" y="0"/>
                                </a:moveTo>
                                <a:lnTo>
                                  <a:pt x="1157732" y="0"/>
                                </a:lnTo>
                                <a:lnTo>
                                  <a:pt x="1157732" y="755015"/>
                                </a:lnTo>
                                <a:lnTo>
                                  <a:pt x="1168400" y="75501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7" name="Shape 5127"/>
                        <wps:cNvSpPr/>
                        <wps:spPr>
                          <a:xfrm>
                            <a:off x="969010" y="1155657"/>
                            <a:ext cx="1009015" cy="755015"/>
                          </a:xfrm>
                          <a:custGeom>
                            <a:avLst/>
                            <a:gdLst/>
                            <a:ahLst/>
                            <a:cxnLst/>
                            <a:rect l="0" t="0" r="0" b="0"/>
                            <a:pathLst>
                              <a:path w="1009015" h="755015">
                                <a:moveTo>
                                  <a:pt x="0" y="755015"/>
                                </a:moveTo>
                                <a:lnTo>
                                  <a:pt x="19431" y="755015"/>
                                </a:lnTo>
                                <a:lnTo>
                                  <a:pt x="19431" y="0"/>
                                </a:lnTo>
                                <a:lnTo>
                                  <a:pt x="100901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8" name="Shape 5128"/>
                        <wps:cNvSpPr/>
                        <wps:spPr>
                          <a:xfrm>
                            <a:off x="3426460" y="702902"/>
                            <a:ext cx="0" cy="262255"/>
                          </a:xfrm>
                          <a:custGeom>
                            <a:avLst/>
                            <a:gdLst/>
                            <a:ahLst/>
                            <a:cxnLst/>
                            <a:rect l="0" t="0" r="0" b="0"/>
                            <a:pathLst>
                              <a:path h="262255">
                                <a:moveTo>
                                  <a:pt x="0" y="0"/>
                                </a:moveTo>
                                <a:lnTo>
                                  <a:pt x="0" y="26225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w:pict>
              <v:group w14:anchorId="71811F6E" id="Group 22301" o:spid="_x0000_s1026" style="position:absolute;left:0;text-align:left;margin-left:-17.95pt;margin-top:51.35pt;width:555.85pt;height:284.5pt;z-index:251658240" coordsize="70592,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">
                <v:rect id="Rectangle 5078" o:spid="_x0000_s1027" style="position:absolute;left:395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l4wgAAAN0AAAAPAAAAZHJzL2Rvd25yZXYueG1sRE/LisIw&#10;FN0L/kO4gjtNHdD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Bsvql4wgAAAN0AAAAPAAAA&#10;AAAAAAAAAAAAAAcCAABkcnMvZG93bnJldi54bWxQSwUGAAAAAAMAAwC3AAAA9gIAAAAA&#10;" filled="f" stroked="f">
                  <v:textbox inset="0,0,0,0">
                    <w:txbxContent>
                      <w:p w14:paraId="323596A4" w14:textId="77777777" w:rsidR="008D4AB8" w:rsidRDefault="008F38F0">
                        <w:pPr>
                          <w:spacing w:after="0" w:line="276" w:lineRule="auto"/>
                          <w:ind w:left="0" w:firstLine="0"/>
                          <w:jc w:val="left"/>
                        </w:pPr>
                        <w:r>
                          <w:t xml:space="preserve"> </w:t>
                        </w:r>
                      </w:p>
                    </w:txbxContent>
                  </v:textbox>
                </v:rect>
                <v:rect id="Rectangle 5079" o:spid="_x0000_s1028" style="position:absolute;left:6775;top:1584;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zjxgAAAN0AAAAPAAAAZHJzL2Rvd25yZXYueG1sRI9Pa8JA&#10;FMTvQr/D8gredNOC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A/IM48YAAADdAAAA&#10;DwAAAAAAAAAAAAAAAAAHAgAAZHJzL2Rvd25yZXYueG1sUEsFBgAAAAADAAMAtwAAAPoCAAAAAA==&#10;" filled="f" stroked="f">
                  <v:textbox inset="0,0,0,0">
                    <w:txbxContent>
                      <w:p w14:paraId="68643FB1" w14:textId="77777777" w:rsidR="008D4AB8" w:rsidRDefault="008F38F0">
                        <w:pPr>
                          <w:spacing w:after="0" w:line="276" w:lineRule="auto"/>
                          <w:ind w:left="0" w:firstLine="0"/>
                          <w:jc w:val="left"/>
                        </w:pPr>
                        <w:r>
                          <w:t xml:space="preserve"> </w:t>
                        </w:r>
                      </w:p>
                    </w:txbxContent>
                  </v:textbox>
                </v:rect>
                <v:shape id="Shape 5081" o:spid="_x0000_s1029" style="position:absolute;left:28971;top:1942;width:9937;height:5004;visibility:visible;mso-wrap-style:square;v-text-anchor:top" coordsize="99377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" path="m,500380r993775,l993775,,,,,500380xe" filled="f">
                  <v:stroke miterlimit="83231f" joinstyle="miter"/>
                  <v:path arrowok="t" textboxrect="0,0,993775,500380"/>
                </v:shape>
                <v:rect id="Rectangle 5082" o:spid="_x0000_s1030" style="position:absolute;left:35326;top:237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61xgAAAN0AAAAPAAAAZHJzL2Rvd25yZXYueG1sRI9Ba8JA&#10;FITvBf/D8oTe6qYBS4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OIPutcYAAADdAAAA&#10;DwAAAAAAAAAAAAAAAAAHAgAAZHJzL2Rvd25yZXYueG1sUEsFBgAAAAADAAMAtwAAAPoCAAAAAA==&#10;" filled="f" stroked="f">
                  <v:textbox inset="0,0,0,0">
                    <w:txbxContent>
                      <w:p w14:paraId="4EBE00E0" w14:textId="77777777" w:rsidR="008D4AB8" w:rsidRDefault="008F38F0">
                        <w:pPr>
                          <w:spacing w:after="0" w:line="276" w:lineRule="auto"/>
                          <w:ind w:left="0" w:firstLine="0"/>
                          <w:jc w:val="left"/>
                        </w:pPr>
                        <w:r>
                          <w:t xml:space="preserve"> </w:t>
                        </w:r>
                      </w:p>
                    </w:txbxContent>
                  </v:textbox>
                </v:rect>
                <v:rect id="Rectangle 5083" o:spid="_x0000_s1031" style="position:absolute;left:31117;top:4315;width:744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suxwAAAN0AAAAPAAAAZHJzL2Rvd25yZXYueG1sRI9Pa8JA&#10;FMTvBb/D8oTe6qYW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FfPSy7HAAAA3QAA&#10;AA8AAAAAAAAAAAAAAAAABwIAAGRycy9kb3ducmV2LnhtbFBLBQYAAAAAAwADALcAAAD7AgAAAAA=&#10;" filled="f" stroked="f">
                  <v:textbox inset="0,0,0,0">
                    <w:txbxContent>
                      <w:p w14:paraId="765B61A9" w14:textId="77777777" w:rsidR="008D4AB8" w:rsidRDefault="008F38F0">
                        <w:pPr>
                          <w:spacing w:after="0" w:line="276" w:lineRule="auto"/>
                          <w:ind w:left="0" w:firstLine="0"/>
                          <w:jc w:val="left"/>
                        </w:pPr>
                        <w:r>
                          <w:t>REKTÖR</w:t>
                        </w:r>
                      </w:p>
                    </w:txbxContent>
                  </v:textbox>
                </v:rect>
                <v:rect id="Rectangle 5084" o:spid="_x0000_s1032" style="position:absolute;left:36713;top:40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NaxwAAAN0AAAAPAAAAZHJzL2Rvd25yZXYueG1sRI9Pa8JA&#10;FMTvBb/D8oTe6qZS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Ngm01rHAAAA3QAA&#10;AA8AAAAAAAAAAAAAAAAABwIAAGRycy9kb3ducmV2LnhtbFBLBQYAAAAAAwADALcAAAD7AgAAAAA=&#10;" filled="f" stroked="f">
                  <v:textbox inset="0,0,0,0">
                    <w:txbxContent>
                      <w:p w14:paraId="6A793E04" w14:textId="77777777" w:rsidR="008D4AB8" w:rsidRDefault="008F38F0">
                        <w:pPr>
                          <w:spacing w:after="0" w:line="276" w:lineRule="auto"/>
                          <w:ind w:left="0" w:firstLine="0"/>
                          <w:jc w:val="left"/>
                        </w:pPr>
                        <w:r>
                          <w:t xml:space="preserve"> </w:t>
                        </w:r>
                      </w:p>
                    </w:txbxContent>
                  </v:textbox>
                </v:rect>
                <v:shape id="Shape 5086" o:spid="_x0000_s1033" style="position:absolute;left:20112;top:9569;width:27623;height:4292;visibility:visible;mso-wrap-style:square;v-text-anchor:top" coordsize="276225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" path="m,429260r2762250,l2762250,,,,,429260xe" filled="f">
                  <v:stroke miterlimit="83231f" joinstyle="miter"/>
                  <v:path arrowok="t" textboxrect="0,0,2762250,429260"/>
                </v:shape>
                <v:rect id="Rectangle 5087" o:spid="_x0000_s1034" style="position:absolute;left:23893;top:1001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0txwAAAN0AAAAPAAAAZHJzL2Rvd25yZXYueG1sRI9Pa8JA&#10;FMTvBb/D8oTe6qZCbY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Cj0TS3HAAAA3QAA&#10;AA8AAAAAAAAAAAAAAAAABwIAAGRycy9kb3ducmV2LnhtbFBLBQYAAAAAAwADALcAAAD7AgAAAAA=&#10;" filled="f" stroked="f">
                  <v:textbox inset="0,0,0,0">
                    <w:txbxContent>
                      <w:p w14:paraId="4ED60375" w14:textId="77777777" w:rsidR="008D4AB8" w:rsidRDefault="008F38F0">
                        <w:pPr>
                          <w:spacing w:after="0" w:line="276" w:lineRule="auto"/>
                          <w:ind w:left="0" w:firstLine="0"/>
                          <w:jc w:val="left"/>
                        </w:pPr>
                        <w:r>
                          <w:t xml:space="preserve"> </w:t>
                        </w:r>
                      </w:p>
                    </w:txbxContent>
                  </v:textbox>
                </v:rect>
                <v:rect id="Rectangle 5088" o:spid="_x0000_s1035" style="position:absolute;left:23893;top:11950;width:2904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lfwwAAAN0AAAAPAAAAZHJzL2Rvd25yZXYueG1sRE/Pa8Iw&#10;FL4P/B/CG3ib6QaT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WWvZX8MAAADdAAAADwAA&#10;AAAAAAAAAAAAAAAHAgAAZHJzL2Rvd25yZXYueG1sUEsFBgAAAAADAAMAtwAAAPcCAAAAAA==&#10;" filled="f" stroked="f">
                  <v:textbox inset="0,0,0,0">
                    <w:txbxContent>
                      <w:p w14:paraId="1B1454F6" w14:textId="77777777" w:rsidR="008D4AB8" w:rsidRDefault="008F38F0">
                        <w:pPr>
                          <w:spacing w:after="0" w:line="276" w:lineRule="auto"/>
                          <w:ind w:left="0" w:firstLine="0"/>
                          <w:jc w:val="left"/>
                        </w:pPr>
                        <w:r>
                          <w:t>KURUM ENERJİ YÖNETİM BİRİMİ</w:t>
                        </w:r>
                      </w:p>
                    </w:txbxContent>
                  </v:textbox>
                </v:rect>
                <v:rect id="Rectangle 5089" o:spid="_x0000_s1036" style="position:absolute;left:45735;top:1167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zExgAAAN0AAAAPAAAAZHJzL2Rvd25yZXYueG1sRI9Pa8JA&#10;FMTvhX6H5RV6q5sWKk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Nid8xMYAAADdAAAA&#10;DwAAAAAAAAAAAAAAAAAHAgAAZHJzL2Rvd25yZXYueG1sUEsFBgAAAAADAAMAtwAAAPoCAAAAAA==&#10;" filled="f" stroked="f">
                  <v:textbox inset="0,0,0,0">
                    <w:txbxContent>
                      <w:p w14:paraId="4BEF83F5" w14:textId="77777777" w:rsidR="008D4AB8" w:rsidRDefault="008F38F0">
                        <w:pPr>
                          <w:spacing w:after="0" w:line="276" w:lineRule="auto"/>
                          <w:ind w:left="0" w:firstLine="0"/>
                          <w:jc w:val="left"/>
                        </w:pPr>
                        <w:r>
                          <w:t xml:space="preserve"> </w:t>
                        </w:r>
                      </w:p>
                    </w:txbxContent>
                  </v:textbox>
                </v:rect>
                <v:shape id="Shape 5091" o:spid="_x0000_s1037" style="position:absolute;top:19113;width:20751;height:5835;visibility:visible;mso-wrap-style:square;v-text-anchor:top" coordsize="207518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" path="m,583565r2075180,l2075180,,,,,583565xe" filled="f">
                  <v:stroke miterlimit="83231f" joinstyle="miter"/>
                  <v:path arrowok="t" textboxrect="0,0,2075180,583565"/>
                </v:shape>
                <v:rect id="Rectangle 5092" o:spid="_x0000_s1038" style="position:absolute;left:11774;top:19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hoxQAAAN0AAAAPAAAAZHJzL2Rvd25yZXYueG1sRI9Pi8Iw&#10;FMTvwn6H8Ba8aaqw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C9WnhoxQAAAN0AAAAP&#10;AAAAAAAAAAAAAAAAAAcCAABkcnMvZG93bnJldi54bWxQSwUGAAAAAAMAAwC3AAAA+QIAAAAA&#10;" filled="f" stroked="f">
                  <v:textbox inset="0,0,0,0">
                    <w:txbxContent>
                      <w:p w14:paraId="087E4DB2" w14:textId="77777777" w:rsidR="008D4AB8" w:rsidRDefault="008F38F0">
                        <w:pPr>
                          <w:spacing w:after="0" w:line="276" w:lineRule="auto"/>
                          <w:ind w:left="0" w:firstLine="0"/>
                          <w:jc w:val="left"/>
                        </w:pPr>
                        <w:r>
                          <w:rPr>
                            <w:sz w:val="20"/>
                          </w:rPr>
                          <w:t xml:space="preserve"> </w:t>
                        </w:r>
                      </w:p>
                    </w:txbxContent>
                  </v:textbox>
                </v:rect>
                <v:rect id="Rectangle 5093" o:spid="_x0000_s1039" style="position:absolute;left:8635;top:21050;width:62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3zxgAAAN0AAAAPAAAAZHJzL2Rvd25yZXYueG1sRI9Pa8JA&#10;FMTvQr/D8gredNOK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0hbd88YAAADdAAAA&#10;DwAAAAAAAAAAAAAAAAAHAgAAZHJzL2Rvd25yZXYueG1sUEsFBgAAAAADAAMAtwAAAPoCAAAAAA==&#10;" filled="f" stroked="f">
                  <v:textbox inset="0,0,0,0">
                    <w:txbxContent>
                      <w:p w14:paraId="2C9557E8" w14:textId="77777777" w:rsidR="008D4AB8" w:rsidRDefault="008F38F0">
                        <w:pPr>
                          <w:spacing w:after="0" w:line="276" w:lineRule="auto"/>
                          <w:ind w:left="0" w:firstLine="0"/>
                          <w:jc w:val="left"/>
                        </w:pPr>
                        <w:r>
                          <w:rPr>
                            <w:sz w:val="20"/>
                          </w:rPr>
                          <w:t>KURUM</w:t>
                        </w:r>
                      </w:p>
                    </w:txbxContent>
                  </v:textbox>
                </v:rect>
                <v:rect id="Rectangle 5094" o:spid="_x0000_s1040" style="position:absolute;left:13359;top:2105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HxgAAAN0AAAAPAAAAZHJzL2Rvd25yZXYueG1sRI9Pa8JA&#10;FMTvQr/D8gredNOi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Xf9Fh8YAAADdAAAA&#10;DwAAAAAAAAAAAAAAAAAHAgAAZHJzL2Rvd25yZXYueG1sUEsFBgAAAAADAAMAtwAAAPoCAAAAAA==&#10;" filled="f" stroked="f">
                  <v:textbox inset="0,0,0,0">
                    <w:txbxContent>
                      <w:p w14:paraId="38CCA63E" w14:textId="77777777" w:rsidR="008D4AB8" w:rsidRDefault="008F38F0">
                        <w:pPr>
                          <w:spacing w:after="0" w:line="276" w:lineRule="auto"/>
                          <w:ind w:left="0" w:firstLine="0"/>
                          <w:jc w:val="left"/>
                        </w:pPr>
                        <w:r>
                          <w:rPr>
                            <w:sz w:val="20"/>
                          </w:rPr>
                          <w:t xml:space="preserve"> </w:t>
                        </w:r>
                      </w:p>
                    </w:txbxContent>
                  </v:textbox>
                </v:rect>
                <v:rect id="Rectangle 5095" o:spid="_x0000_s1041" style="position:absolute;left:5770;top:225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cxQAAAN0AAAAPAAAAZHJzL2Rvd25yZXYueG1sRI9Pi8Iw&#10;FMTvwn6H8Ba8aarg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ys+AcxQAAAN0AAAAP&#10;AAAAAAAAAAAAAAAAAAcCAABkcnMvZG93bnJldi54bWxQSwUGAAAAAAMAAwC3AAAA+QIAAAAA&#10;" filled="f" stroked="f">
                  <v:textbox inset="0,0,0,0">
                    <w:txbxContent>
                      <w:p w14:paraId="464119DE" w14:textId="77777777" w:rsidR="008D4AB8" w:rsidRDefault="008F38F0">
                        <w:pPr>
                          <w:spacing w:after="0" w:line="276" w:lineRule="auto"/>
                          <w:ind w:left="0" w:firstLine="0"/>
                          <w:jc w:val="left"/>
                        </w:pPr>
                        <w:r>
                          <w:rPr>
                            <w:sz w:val="20"/>
                          </w:rPr>
                          <w:t xml:space="preserve"> </w:t>
                        </w:r>
                      </w:p>
                    </w:txbxContent>
                  </v:textbox>
                </v:rect>
                <v:rect id="Rectangle 5096" o:spid="_x0000_s1042" style="position:absolute;left:6090;top:22824;width:1552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5rxgAAAN0AAAAPAAAAZHJzL2Rvd25yZXYueG1sRI9Ba8JA&#10;FITvBf/D8oTe6qaFio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wmF+a8YAAADdAAAA&#10;DwAAAAAAAAAAAAAAAAAHAgAAZHJzL2Rvd25yZXYueG1sUEsFBgAAAAADAAMAtwAAAPoCAAAAAA==&#10;" filled="f" stroked="f">
                  <v:textbox inset="0,0,0,0">
                    <w:txbxContent>
                      <w:p w14:paraId="3513BAFE" w14:textId="77777777" w:rsidR="008D4AB8" w:rsidRDefault="008F38F0">
                        <w:pPr>
                          <w:spacing w:after="0" w:line="276" w:lineRule="auto"/>
                          <w:ind w:left="0" w:firstLine="0"/>
                          <w:jc w:val="left"/>
                        </w:pPr>
                        <w:r>
                          <w:rPr>
                            <w:sz w:val="20"/>
                          </w:rPr>
                          <w:t>ENERJİ YÖNETİCİSİ</w:t>
                        </w:r>
                      </w:p>
                    </w:txbxContent>
                  </v:textbox>
                </v:rect>
                <v:rect id="Rectangle 5097" o:spid="_x0000_s1043" style="position:absolute;left:17763;top:2257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wxgAAAN0AAAAPAAAAZHJzL2Rvd25yZXYueG1sRI9Pa8JA&#10;FMTvQr/D8gredNOC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S3b8MYAAADdAAAA&#10;DwAAAAAAAAAAAAAAAAAHAgAAZHJzL2Rvd25yZXYueG1sUEsFBgAAAAADAAMAtwAAAPoCAAAAAA==&#10;" filled="f" stroked="f">
                  <v:textbox inset="0,0,0,0">
                    <w:txbxContent>
                      <w:p w14:paraId="0EF5AC62" w14:textId="77777777" w:rsidR="008D4AB8" w:rsidRDefault="008F38F0">
                        <w:pPr>
                          <w:spacing w:after="0" w:line="276" w:lineRule="auto"/>
                          <w:ind w:left="0" w:firstLine="0"/>
                          <w:jc w:val="left"/>
                        </w:pPr>
                        <w:r>
                          <w:rPr>
                            <w:sz w:val="20"/>
                          </w:rPr>
                          <w:t xml:space="preserve"> </w:t>
                        </w:r>
                      </w:p>
                    </w:txbxContent>
                  </v:textbox>
                </v:rect>
                <v:shape id="Shape 5099" o:spid="_x0000_s1044" style="position:absolute;left:24879;top:19354;width:20434;height:5836;visibility:visible;mso-wrap-style:square;v-text-anchor:top" coordsize="204343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" path="m,583565r2043430,l2043430,,,,,583565xe" filled="f">
                  <v:stroke miterlimit="83231f" joinstyle="miter"/>
                  <v:path arrowok="t" textboxrect="0,0,2043430,583565"/>
                </v:shape>
                <v:rect id="Rectangle 5100" o:spid="_x0000_s1045" style="position:absolute;left:28328;top:20081;width:1836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9me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eBOegMz/AAAA//8DAFBLAQItABQABgAIAAAAIQDb4fbL7gAAAIUBAAATAAAAAAAAAAAA&#10;AAAAAAAAAABbQ29udGVudF9UeXBlc10ueG1sUEsBAi0AFAAGAAgAAAAhAFr0LFu/AAAAFQEAAAsA&#10;AAAAAAAAAAAAAAAAHwEAAF9yZWxzLy5yZWxzUEsBAi0AFAAGAAgAAAAhALwv2Z7EAAAA3QAAAA8A&#10;AAAAAAAAAAAAAAAABwIAAGRycy9kb3ducmV2LnhtbFBLBQYAAAAAAwADALcAAAD4AgAAAAA=&#10;" filled="f" stroked="f">
                  <v:textbox inset="0,0,0,0">
                    <w:txbxContent>
                      <w:p w14:paraId="76921F93" w14:textId="77777777" w:rsidR="008D4AB8" w:rsidRDefault="008F38F0">
                        <w:pPr>
                          <w:spacing w:after="0" w:line="276" w:lineRule="auto"/>
                          <w:ind w:left="0" w:firstLine="0"/>
                          <w:jc w:val="left"/>
                        </w:pPr>
                        <w:r>
                          <w:rPr>
                            <w:sz w:val="20"/>
                          </w:rPr>
                          <w:t xml:space="preserve">YÖNETİM SİSTEMLERİ </w:t>
                        </w:r>
                      </w:p>
                    </w:txbxContent>
                  </v:textbox>
                </v:rect>
                <v:rect id="Rectangle 5101" o:spid="_x0000_s1046" style="position:absolute;left:31833;top:21452;width:90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wFxQAAAN0AAAAPAAAAZHJzL2Rvd25yZXYueG1sRI9Pi8Iw&#10;FMTvwn6H8Ba8aVpB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DTY3wFxQAAAN0AAAAP&#10;AAAAAAAAAAAAAAAAAAcCAABkcnMvZG93bnJldi54bWxQSwUGAAAAAAMAAwC3AAAA+QIAAAAA&#10;" filled="f" stroked="f">
                  <v:textbox inset="0,0,0,0">
                    <w:txbxContent>
                      <w:p w14:paraId="428B1BBF" w14:textId="77777777" w:rsidR="008D4AB8" w:rsidRDefault="008F38F0">
                        <w:pPr>
                          <w:spacing w:after="0" w:line="276" w:lineRule="auto"/>
                          <w:ind w:left="0" w:firstLine="0"/>
                          <w:jc w:val="left"/>
                        </w:pPr>
                        <w:r>
                          <w:rPr>
                            <w:sz w:val="20"/>
                          </w:rPr>
                          <w:t xml:space="preserve">BİRİMLERİ </w:t>
                        </w:r>
                      </w:p>
                    </w:txbxContent>
                  </v:textbox>
                </v:rect>
                <v:rect id="Rectangle 5102" o:spid="_x0000_s1047" style="position:absolute;left:38648;top:2120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JyxQAAAN0AAAAPAAAAZHJzL2Rvd25yZXYueG1sRI9Bi8Iw&#10;FITvgv8hPGFvmioo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AjseJyxQAAAN0AAAAP&#10;AAAAAAAAAAAAAAAAAAcCAABkcnMvZG93bnJldi54bWxQSwUGAAAAAAMAAwC3AAAA+QIAAAAA&#10;" filled="f" stroked="f">
                  <v:textbox inset="0,0,0,0">
                    <w:txbxContent>
                      <w:p w14:paraId="364CA160" w14:textId="77777777" w:rsidR="008D4AB8" w:rsidRDefault="008F38F0">
                        <w:pPr>
                          <w:spacing w:after="0" w:line="276" w:lineRule="auto"/>
                          <w:ind w:left="0" w:firstLine="0"/>
                          <w:jc w:val="left"/>
                        </w:pPr>
                        <w:r>
                          <w:rPr>
                            <w:sz w:val="20"/>
                          </w:rPr>
                          <w:t xml:space="preserve"> </w:t>
                        </w:r>
                      </w:p>
                    </w:txbxContent>
                  </v:textbox>
                </v:rect>
                <v:rect id="Rectangle 22295" o:spid="_x0000_s1048" style="position:absolute;left:30706;top:22976;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" filled="f" stroked="f">
                  <v:textbox inset="0,0,0,0">
                    <w:txbxContent>
                      <w:p w14:paraId="51C6011E" w14:textId="77777777" w:rsidR="008D4AB8" w:rsidRDefault="008F38F0">
                        <w:pPr>
                          <w:spacing w:after="0" w:line="276" w:lineRule="auto"/>
                          <w:ind w:left="0" w:firstLine="0"/>
                          <w:jc w:val="left"/>
                        </w:pPr>
                        <w:r>
                          <w:rPr>
                            <w:sz w:val="20"/>
                          </w:rPr>
                          <w:t>(</w:t>
                        </w:r>
                      </w:p>
                    </w:txbxContent>
                  </v:textbox>
                </v:rect>
                <v:rect id="Rectangle 22297" o:spid="_x0000_s1049" style="position:absolute;left:31131;top:22976;width:1420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" filled="f" stroked="f">
                  <v:textbox inset="0,0,0,0">
                    <w:txbxContent>
                      <w:p w14:paraId="291DFE47" w14:textId="77777777" w:rsidR="008D4AB8" w:rsidRDefault="008F38F0">
                        <w:pPr>
                          <w:spacing w:after="0" w:line="276" w:lineRule="auto"/>
                          <w:ind w:left="0" w:firstLine="0"/>
                          <w:jc w:val="left"/>
                        </w:pPr>
                        <w:r>
                          <w:rPr>
                            <w:sz w:val="20"/>
                          </w:rPr>
                          <w:t>İhtiyaca göre kurulur</w:t>
                        </w:r>
                      </w:p>
                    </w:txbxContent>
                  </v:textbox>
                </v:rect>
                <v:rect id="Rectangle 22296" o:spid="_x0000_s1050" style="position:absolute;left:41817;top:22976;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" filled="f" stroked="f">
                  <v:textbox inset="0,0,0,0">
                    <w:txbxContent>
                      <w:p w14:paraId="5BB30D87" w14:textId="77777777" w:rsidR="008D4AB8" w:rsidRDefault="008F38F0">
                        <w:pPr>
                          <w:spacing w:after="0" w:line="276" w:lineRule="auto"/>
                          <w:ind w:left="0" w:firstLine="0"/>
                          <w:jc w:val="left"/>
                        </w:pPr>
                        <w:r>
                          <w:rPr>
                            <w:sz w:val="20"/>
                          </w:rPr>
                          <w:t>)</w:t>
                        </w:r>
                      </w:p>
                    </w:txbxContent>
                  </v:textbox>
                </v:rect>
                <v:rect id="Rectangle 5104" o:spid="_x0000_s1051" style="position:absolute;left:42275;top:2272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dxwAAAN0AAAAPAAAAZHJzL2Rvd25yZXYueG1sRI9Ba8JA&#10;FITvBf/D8gRvdaPY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MMU353HAAAA3QAA&#10;AA8AAAAAAAAAAAAAAAAABwIAAGRycy9kb3ducmV2LnhtbFBLBQYAAAAAAwADALcAAAD7AgAAAAA=&#10;" filled="f" stroked="f">
                  <v:textbox inset="0,0,0,0">
                    <w:txbxContent>
                      <w:p w14:paraId="41DAAE77" w14:textId="77777777" w:rsidR="008D4AB8" w:rsidRDefault="008F38F0">
                        <w:pPr>
                          <w:spacing w:after="0" w:line="276" w:lineRule="auto"/>
                          <w:ind w:left="0" w:firstLine="0"/>
                          <w:jc w:val="left"/>
                        </w:pPr>
                        <w:r>
                          <w:rPr>
                            <w:sz w:val="20"/>
                          </w:rPr>
                          <w:t xml:space="preserve"> </w:t>
                        </w:r>
                      </w:p>
                    </w:txbxContent>
                  </v:textbox>
                </v:rect>
                <v:shape id="Shape 5106" o:spid="_x0000_s1052" style="position:absolute;left:48971;top:19271;width:21621;height:7550;visibility:visible;mso-wrap-style:square;v-text-anchor:top" coordsize="216217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" path="m,755015r2162175,l2162175,,,,,755015xe" filled="f">
                  <v:stroke miterlimit="83231f" joinstyle="miter"/>
                  <v:path arrowok="t" textboxrect="0,0,2162175,755015"/>
                </v:shape>
                <v:rect id="Rectangle 5107" o:spid="_x0000_s1053" style="position:absolute;left:52764;top:197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HqxwAAAN0AAAAPAAAAZHJzL2Rvd25yZXYueG1sRI9Ba8JA&#10;FITvBf/D8gRvdaNg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DPGQerHAAAA3QAA&#10;AA8AAAAAAAAAAAAAAAAABwIAAGRycy9kb3ducmV2LnhtbFBLBQYAAAAAAwADALcAAAD7AgAAAAA=&#10;" filled="f" stroked="f">
                  <v:textbox inset="0,0,0,0">
                    <w:txbxContent>
                      <w:p w14:paraId="7AB9C7D5" w14:textId="77777777" w:rsidR="008D4AB8" w:rsidRDefault="008F38F0">
                        <w:pPr>
                          <w:spacing w:after="0" w:line="276" w:lineRule="auto"/>
                          <w:ind w:left="0" w:firstLine="0"/>
                          <w:jc w:val="left"/>
                        </w:pPr>
                        <w:r>
                          <w:rPr>
                            <w:sz w:val="20"/>
                          </w:rPr>
                          <w:t xml:space="preserve"> </w:t>
                        </w:r>
                      </w:p>
                    </w:txbxContent>
                  </v:textbox>
                </v:rect>
                <v:rect id="Rectangle 5108" o:spid="_x0000_s1054" style="position:absolute;left:51667;top:21452;width:2154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WY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EJZ1ZjEAAAA3QAAAA8A&#10;AAAAAAAAAAAAAAAABwIAAGRycy9kb3ducmV2LnhtbFBLBQYAAAAAAwADALcAAAD4AgAAAAA=&#10;" filled="f" stroked="f">
                  <v:textbox inset="0,0,0,0">
                    <w:txbxContent>
                      <w:p w14:paraId="1F056792" w14:textId="77777777" w:rsidR="008D4AB8" w:rsidRDefault="008F38F0">
                        <w:pPr>
                          <w:spacing w:after="0" w:line="276" w:lineRule="auto"/>
                          <w:ind w:left="0" w:firstLine="0"/>
                          <w:jc w:val="left"/>
                        </w:pPr>
                        <w:r>
                          <w:rPr>
                            <w:sz w:val="20"/>
                          </w:rPr>
                          <w:t>KURUM HİZMET BİNALARI</w:t>
                        </w:r>
                      </w:p>
                    </w:txbxContent>
                  </v:textbox>
                </v:rect>
                <v:rect id="Rectangle 5109" o:spid="_x0000_s1055" style="position:absolute;left:67885;top:2120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ADxgAAAN0AAAAPAAAAZHJzL2Rvd25yZXYueG1sRI9Ba8JA&#10;FITvBf/D8gq9NRsLFh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LRVwA8YAAADdAAAA&#10;DwAAAAAAAAAAAAAAAAAHAgAAZHJzL2Rvd25yZXYueG1sUEsFBgAAAAADAAMAtwAAAPoCAAAAAA==&#10;" filled="f" stroked="f">
                  <v:textbox inset="0,0,0,0">
                    <w:txbxContent>
                      <w:p w14:paraId="4EA5A670" w14:textId="77777777" w:rsidR="008D4AB8" w:rsidRDefault="008F38F0">
                        <w:pPr>
                          <w:spacing w:after="0" w:line="276" w:lineRule="auto"/>
                          <w:ind w:left="0" w:firstLine="0"/>
                          <w:jc w:val="left"/>
                        </w:pPr>
                        <w:r>
                          <w:rPr>
                            <w:sz w:val="20"/>
                          </w:rPr>
                          <w:t xml:space="preserve"> </w:t>
                        </w:r>
                      </w:p>
                    </w:txbxContent>
                  </v:textbox>
                </v:rect>
                <v:rect id="Rectangle 5110" o:spid="_x0000_s1056" style="position:absolute;left:52764;top:22931;width:56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9DxAAAAN0AAAAPAAAAZHJzL2Rvd25yZXYueG1sRE9Na8JA&#10;EL0X+h+WEbw1mxQU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Dn2T0PEAAAA3QAAAA8A&#10;AAAAAAAAAAAAAAAABwIAAGRycy9kb3ducmV2LnhtbFBLBQYAAAAAAwADALcAAAD4AgAAAAA=&#10;" filled="f" stroked="f">
                  <v:textbox inset="0,0,0,0">
                    <w:txbxContent>
                      <w:p w14:paraId="406E9E23" w14:textId="77777777" w:rsidR="008D4AB8" w:rsidRDefault="008F38F0">
                        <w:pPr>
                          <w:spacing w:after="0" w:line="276" w:lineRule="auto"/>
                          <w:ind w:left="0" w:firstLine="0"/>
                          <w:jc w:val="left"/>
                        </w:pPr>
                        <w:r>
                          <w:rPr>
                            <w:sz w:val="20"/>
                          </w:rPr>
                          <w:t>ENERJİ</w:t>
                        </w:r>
                      </w:p>
                    </w:txbxContent>
                  </v:textbox>
                </v:rect>
                <v:rect id="Rectangle 5111" o:spid="_x0000_s1057" style="position:absolute;left:57001;top:226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rYxQAAAN0AAAAPAAAAZHJzL2Rvd25yZXYueG1sRI9Pi8Iw&#10;FMTvwn6H8ARvmlZY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BWuurYxQAAAN0AAAAP&#10;AAAAAAAAAAAAAAAAAAcCAABkcnMvZG93bnJldi54bWxQSwUGAAAAAAMAAwC3AAAA+QIAAAAA&#10;" filled="f" stroked="f">
                  <v:textbox inset="0,0,0,0">
                    <w:txbxContent>
                      <w:p w14:paraId="44BEF402" w14:textId="77777777" w:rsidR="008D4AB8" w:rsidRDefault="008F38F0">
                        <w:pPr>
                          <w:spacing w:after="0" w:line="276" w:lineRule="auto"/>
                          <w:ind w:left="0" w:firstLine="0"/>
                          <w:jc w:val="left"/>
                        </w:pPr>
                        <w:r>
                          <w:rPr>
                            <w:sz w:val="20"/>
                          </w:rPr>
                          <w:t xml:space="preserve"> </w:t>
                        </w:r>
                      </w:p>
                    </w:txbxContent>
                  </v:textbox>
                </v:rect>
                <v:rect id="Rectangle 5112" o:spid="_x0000_s1058" style="position:absolute;left:57321;top:22931;width:1364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Sv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KZodK/HAAAA3QAA&#10;AA8AAAAAAAAAAAAAAAAABwIAAGRycy9kb3ducmV2LnhtbFBLBQYAAAAAAwADALcAAAD7AgAAAAA=&#10;" filled="f" stroked="f">
                  <v:textbox inset="0,0,0,0">
                    <w:txbxContent>
                      <w:p w14:paraId="6093C5E2" w14:textId="77777777" w:rsidR="008D4AB8" w:rsidRDefault="008F38F0">
                        <w:pPr>
                          <w:spacing w:after="0" w:line="276" w:lineRule="auto"/>
                          <w:ind w:left="0" w:firstLine="0"/>
                          <w:jc w:val="left"/>
                        </w:pPr>
                        <w:r>
                          <w:rPr>
                            <w:sz w:val="20"/>
                          </w:rPr>
                          <w:t>YÖNETİM BİRİMİ</w:t>
                        </w:r>
                      </w:p>
                    </w:txbxContent>
                  </v:textbox>
                </v:rect>
                <v:rect id="Rectangle 5113" o:spid="_x0000_s1059" style="position:absolute;left:67580;top:226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E0xgAAAN0AAAAPAAAAZHJzL2Rvd25yZXYueG1sRI9Pa8JA&#10;FMTvBb/D8oTe6iYt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ySTRNMYAAADdAAAA&#10;DwAAAAAAAAAAAAAAAAAHAgAAZHJzL2Rvd25yZXYueG1sUEsFBgAAAAADAAMAtwAAAPoCAAAAAA==&#10;" filled="f" stroked="f">
                  <v:textbox inset="0,0,0,0">
                    <w:txbxContent>
                      <w:p w14:paraId="54E37387" w14:textId="77777777" w:rsidR="008D4AB8" w:rsidRDefault="008F38F0">
                        <w:pPr>
                          <w:spacing w:after="0" w:line="276" w:lineRule="auto"/>
                          <w:ind w:left="0" w:firstLine="0"/>
                          <w:jc w:val="left"/>
                        </w:pPr>
                        <w:r>
                          <w:rPr>
                            <w:sz w:val="20"/>
                          </w:rPr>
                          <w:t xml:space="preserve"> </w:t>
                        </w:r>
                      </w:p>
                    </w:txbxContent>
                  </v:textbox>
                </v:rect>
                <v:rect id="Rectangle 5114" o:spid="_x0000_s1060" style="position:absolute;left:52764;top:24189;width:21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lAxgAAAN0AAAAPAAAAZHJzL2Rvd25yZXYueG1sRI9Pa8JA&#10;FMTvBb/D8oTe6ial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Rs1JQMYAAADdAAAA&#10;DwAAAAAAAAAAAAAAAAAHAgAAZHJzL2Rvd25yZXYueG1sUEsFBgAAAAADAAMAtwAAAPoCAAAAAA==&#10;" filled="f" stroked="f">
                  <v:textbox inset="0,0,0,0">
                    <w:txbxContent>
                      <w:p w14:paraId="409B6845" w14:textId="77777777" w:rsidR="008D4AB8" w:rsidRDefault="008F38F0">
                        <w:pPr>
                          <w:spacing w:after="0" w:line="276" w:lineRule="auto"/>
                          <w:ind w:left="0" w:firstLine="0"/>
                          <w:jc w:val="left"/>
                        </w:pPr>
                        <w:r>
                          <w:rPr>
                            <w:sz w:val="20"/>
                          </w:rPr>
                          <w:t xml:space="preserve">     </w:t>
                        </w:r>
                      </w:p>
                    </w:txbxContent>
                  </v:textbox>
                </v:rect>
                <v:rect id="Rectangle 22298" o:spid="_x0000_s1061" style="position:absolute;left:54364;top:2443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" filled="f" stroked="f">
                  <v:textbox inset="0,0,0,0">
                    <w:txbxContent>
                      <w:p w14:paraId="733D9A4B" w14:textId="77777777" w:rsidR="008D4AB8" w:rsidRDefault="008F38F0">
                        <w:pPr>
                          <w:spacing w:after="0" w:line="276" w:lineRule="auto"/>
                          <w:ind w:left="0" w:firstLine="0"/>
                          <w:jc w:val="left"/>
                        </w:pPr>
                        <w:r>
                          <w:rPr>
                            <w:sz w:val="20"/>
                          </w:rPr>
                          <w:t>(</w:t>
                        </w:r>
                      </w:p>
                    </w:txbxContent>
                  </v:textbox>
                </v:rect>
                <v:rect id="Rectangle 22300" o:spid="_x0000_s1062" style="position:absolute;left:54789;top:24439;width:1420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" filled="f" stroked="f">
                  <v:textbox inset="0,0,0,0">
                    <w:txbxContent>
                      <w:p w14:paraId="6615F706" w14:textId="77777777" w:rsidR="008D4AB8" w:rsidRDefault="008F38F0">
                        <w:pPr>
                          <w:spacing w:after="0" w:line="276" w:lineRule="auto"/>
                          <w:ind w:left="0" w:firstLine="0"/>
                          <w:jc w:val="left"/>
                        </w:pPr>
                        <w:r>
                          <w:rPr>
                            <w:sz w:val="20"/>
                          </w:rPr>
                          <w:t>İhtiyaca göre kurulur</w:t>
                        </w:r>
                      </w:p>
                    </w:txbxContent>
                  </v:textbox>
                </v:rect>
                <v:rect id="Rectangle 22299" o:spid="_x0000_s1063" style="position:absolute;left:65475;top:2443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" filled="f" stroked="f">
                  <v:textbox inset="0,0,0,0">
                    <w:txbxContent>
                      <w:p w14:paraId="2619E775" w14:textId="77777777" w:rsidR="008D4AB8" w:rsidRDefault="008F38F0">
                        <w:pPr>
                          <w:spacing w:after="0" w:line="276" w:lineRule="auto"/>
                          <w:ind w:left="0" w:firstLine="0"/>
                          <w:jc w:val="left"/>
                        </w:pPr>
                        <w:r>
                          <w:rPr>
                            <w:sz w:val="20"/>
                          </w:rPr>
                          <w:t>)</w:t>
                        </w:r>
                      </w:p>
                    </w:txbxContent>
                  </v:textbox>
                </v:rect>
                <v:rect id="Rectangle 5116" o:spid="_x0000_s1064" style="position:absolute;left:65919;top:2418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KsxwAAAN0AAAAPAAAAZHJzL2Rvd25yZXYueG1sRI9La8Mw&#10;EITvhf4HsYXeGtmFBt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NlTcqzHAAAA3QAA&#10;AA8AAAAAAAAAAAAAAAAABwIAAGRycy9kb3ducmV2LnhtbFBLBQYAAAAAAwADALcAAAD7AgAAAAA=&#10;" filled="f" stroked="f">
                  <v:textbox inset="0,0,0,0">
                    <w:txbxContent>
                      <w:p w14:paraId="585D93FD" w14:textId="77777777" w:rsidR="008D4AB8" w:rsidRDefault="008F38F0">
                        <w:pPr>
                          <w:spacing w:after="0" w:line="276" w:lineRule="auto"/>
                          <w:ind w:left="0" w:firstLine="0"/>
                          <w:jc w:val="left"/>
                        </w:pPr>
                        <w:r>
                          <w:rPr>
                            <w:sz w:val="20"/>
                          </w:rPr>
                          <w:t xml:space="preserve"> </w:t>
                        </w:r>
                      </w:p>
                    </w:txbxContent>
                  </v:textbox>
                </v:rect>
                <v:shape id="Shape 5118" o:spid="_x0000_s1065" style="position:absolute;left:558;top:30168;width:18923;height:5963;visibility:visible;mso-wrap-style:square;v-text-anchor:top" coordsize="189230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" path="m,596265r1892300,l1892300,,,,,596265xe" filled="f">
                  <v:stroke miterlimit="83231f" joinstyle="miter"/>
                  <v:path arrowok="t" textboxrect="0,0,1892300,596265"/>
                </v:shape>
                <v:rect id="Rectangle 5119" o:spid="_x0000_s1066" style="position:absolute;left:9991;top:306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bexgAAAN0AAAAPAAAAZHJzL2Rvd25yZXYueG1sRI9Pa8JA&#10;FMTvQr/D8gredJNCxU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qMzm3sYAAADdAAAA&#10;DwAAAAAAAAAAAAAAAAAHAgAAZHJzL2Rvd25yZXYueG1sUEsFBgAAAAADAAMAtwAAAPoCAAAAAA==&#10;" filled="f" stroked="f">
                  <v:textbox inset="0,0,0,0">
                    <w:txbxContent>
                      <w:p w14:paraId="29CB1694" w14:textId="77777777" w:rsidR="008D4AB8" w:rsidRDefault="008F38F0">
                        <w:pPr>
                          <w:spacing w:after="0" w:line="276" w:lineRule="auto"/>
                          <w:ind w:left="0" w:firstLine="0"/>
                          <w:jc w:val="left"/>
                        </w:pPr>
                        <w:r>
                          <w:rPr>
                            <w:sz w:val="20"/>
                          </w:rPr>
                          <w:t xml:space="preserve"> </w:t>
                        </w:r>
                      </w:p>
                    </w:txbxContent>
                  </v:textbox>
                </v:rect>
                <v:rect id="Rectangle 5120" o:spid="_x0000_s1067" style="position:absolute;left:3651;top:32349;width:1686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X+wQAAAN0AAAAPAAAAZHJzL2Rvd25yZXYueG1sRE/LisIw&#10;FN0L/kO4wuw0VVC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Peahf7BAAAA3QAAAA8AAAAA&#10;AAAAAAAAAAAABwIAAGRycy9kb3ducmV2LnhtbFBLBQYAAAAAAwADALcAAAD1AgAAAAA=&#10;" filled="f" stroked="f">
                  <v:textbox inset="0,0,0,0">
                    <w:txbxContent>
                      <w:p w14:paraId="5171F5CF" w14:textId="77777777" w:rsidR="008D4AB8" w:rsidRDefault="008F38F0">
                        <w:pPr>
                          <w:spacing w:after="0" w:line="276" w:lineRule="auto"/>
                          <w:ind w:left="0" w:firstLine="0"/>
                          <w:jc w:val="left"/>
                        </w:pPr>
                        <w:r>
                          <w:rPr>
                            <w:sz w:val="20"/>
                          </w:rPr>
                          <w:t>KURUM BİNA ENERJİ</w:t>
                        </w:r>
                      </w:p>
                    </w:txbxContent>
                  </v:textbox>
                </v:rect>
                <v:rect id="Rectangle 5121" o:spid="_x0000_s1068" style="position:absolute;left:16346;top:3209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iBl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JjWIGXHAAAA3QAA&#10;AA8AAAAAAAAAAAAAAAAABwIAAGRycy9kb3ducmV2LnhtbFBLBQYAAAAAAwADALcAAAD7AgAAAAA=&#10;" filled="f" stroked="f">
                  <v:textbox inset="0,0,0,0">
                    <w:txbxContent>
                      <w:p w14:paraId="5FFF0870" w14:textId="77777777" w:rsidR="008D4AB8" w:rsidRDefault="008F38F0">
                        <w:pPr>
                          <w:spacing w:after="0" w:line="276" w:lineRule="auto"/>
                          <w:ind w:left="0" w:firstLine="0"/>
                          <w:jc w:val="left"/>
                        </w:pPr>
                        <w:r>
                          <w:rPr>
                            <w:sz w:val="20"/>
                          </w:rPr>
                          <w:t xml:space="preserve"> </w:t>
                        </w:r>
                      </w:p>
                    </w:txbxContent>
                  </v:textbox>
                </v:rect>
                <v:rect id="Rectangle 5122" o:spid="_x0000_s1069" style="position:absolute;left:2002;top:33858;width:212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4SxQAAAN0AAAAPAAAAZHJzL2Rvd25yZXYueG1sRI9Pi8Iw&#10;FMTvwn6H8Ba8aWpB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BoBL4SxQAAAN0AAAAP&#10;AAAAAAAAAAAAAAAAAAcCAABkcnMvZG93bnJldi54bWxQSwUGAAAAAAMAAwC3AAAA+QIAAAAA&#10;" filled="f" stroked="f">
                  <v:textbox inset="0,0,0,0">
                    <w:txbxContent>
                      <w:p w14:paraId="7B556BDE" w14:textId="77777777" w:rsidR="008D4AB8" w:rsidRDefault="008F38F0">
                        <w:pPr>
                          <w:spacing w:after="0" w:line="276" w:lineRule="auto"/>
                          <w:ind w:left="0" w:firstLine="0"/>
                          <w:jc w:val="left"/>
                        </w:pPr>
                        <w:r>
                          <w:rPr>
                            <w:sz w:val="20"/>
                          </w:rPr>
                          <w:t>VERİMLİLİĞİ SORUMLUSU</w:t>
                        </w:r>
                      </w:p>
                    </w:txbxContent>
                  </v:textbox>
                </v:rect>
                <v:rect id="Rectangle 5123" o:spid="_x0000_s1070" style="position:absolute;left:17980;top:3360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" filled="f" stroked="f">
                  <v:textbox inset="0,0,0,0">
                    <w:txbxContent>
                      <w:p w14:paraId="11FC4CC7" w14:textId="77777777" w:rsidR="008D4AB8" w:rsidRDefault="008F38F0">
                        <w:pPr>
                          <w:spacing w:after="0" w:line="276" w:lineRule="auto"/>
                          <w:ind w:left="0" w:firstLine="0"/>
                          <w:jc w:val="left"/>
                        </w:pPr>
                        <w:r>
                          <w:rPr>
                            <w:sz w:val="20"/>
                          </w:rPr>
                          <w:t xml:space="preserve"> </w:t>
                        </w:r>
                      </w:p>
                    </w:txbxContent>
                  </v:textbox>
                </v:rect>
                <v:shape id="Shape 5124" o:spid="_x0000_s1071" style="position:absolute;left:9931;top:25082;width:76;height:5003;visibility:visible;mso-wrap-style:square;v-text-anchor:top" coordsize="762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" path="m,l7620,500380e" filled="f" strokecolor="#5b9bd5" strokeweight=".5pt">
                  <v:stroke miterlimit="83231f" joinstyle="miter"/>
                  <v:path arrowok="t" textboxrect="0,0,7620,500380"/>
                </v:shape>
                <v:shape id="Shape 5125" o:spid="_x0000_s1072" style="position:absolute;left:34499;top:13867;width:0;height:5404;visibility:visible;mso-wrap-style:square;v-text-anchor:top" coordsize="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" path="m,l,540385e" filled="f" strokecolor="#5b9bd5" strokeweight=".5pt">
                  <v:stroke miterlimit="83231f" joinstyle="miter"/>
                  <v:path arrowok="t" textboxrect="0,0,0,540385"/>
                </v:shape>
                <v:shape id="Shape 5126" o:spid="_x0000_s1073" style="position:absolute;left:47701;top:11562;width:11684;height:7551;visibility:visible;mso-wrap-style:square;v-text-anchor:top" coordsize="116840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" path="m,l1157732,r,755015l1168400,755015e" filled="f" strokecolor="#5b9bd5" strokeweight=".5pt">
                  <v:stroke miterlimit="83231f" joinstyle="miter"/>
                  <v:path arrowok="t" textboxrect="0,0,1168400,755015"/>
                </v:shape>
                <v:shape id="Shape 5127" o:spid="_x0000_s1074" style="position:absolute;left:9690;top:11556;width:10090;height:7550;visibility:visible;mso-wrap-style:square;v-text-anchor:top" coordsize="100901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" path="m,755015r19431,l19431,r989584,e" filled="f" strokecolor="#5b9bd5" strokeweight=".5pt">
                  <v:stroke miterlimit="83231f" joinstyle="miter"/>
                  <v:path arrowok="t" textboxrect="0,0,1009015,755015"/>
                </v:shape>
                <v:shape id="Shape 5128" o:spid="_x0000_s1075" style="position:absolute;left:34264;top:7029;width:0;height:2622;visibility:visible;mso-wrap-style:square;v-text-anchor:top" coordsize="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" path="m,l,262255e" filled="f" strokecolor="#5b9bd5" strokeweight=".5pt">
                  <v:stroke miterlimit="83231f" joinstyle="miter"/>
                  <v:path arrowok="t" textboxrect="0,0,0,262255"/>
                </v:shape>
                <w10:wrap type="topAndBottom"/>
              </v:group>
            </w:pict>
          </mc:Fallback>
        </mc:AlternateContent>
      </w:r>
    </w:p>
    <w:p w14:paraId="6E6E7B38" w14:textId="77777777" w:rsidR="008D4AB8" w:rsidRDefault="008F38F0">
      <w:pPr>
        <w:spacing w:after="0" w:line="240" w:lineRule="auto"/>
        <w:ind w:left="264" w:firstLine="0"/>
        <w:jc w:val="left"/>
      </w:pPr>
      <w:r>
        <w:rPr>
          <w:sz w:val="10"/>
        </w:rPr>
        <w:t xml:space="preserve">  </w:t>
      </w:r>
    </w:p>
    <w:p w14:paraId="2502A503" w14:textId="7BB36041" w:rsidR="008D4AB8" w:rsidRDefault="008F38F0" w:rsidP="00126EA4">
      <w:pPr>
        <w:spacing w:after="0" w:line="240" w:lineRule="auto"/>
        <w:ind w:left="264" w:firstLine="0"/>
        <w:jc w:val="left"/>
      </w:pPr>
      <w:r>
        <w:rPr>
          <w:sz w:val="10"/>
        </w:rPr>
        <w:t xml:space="preserve"> </w:t>
      </w:r>
    </w:p>
    <w:sectPr w:rsidR="008D4AB8" w:rsidSect="004A01F1">
      <w:footerReference w:type="even" r:id="rId7"/>
      <w:footerReference w:type="default" r:id="rId8"/>
      <w:footerReference w:type="first" r:id="rId9"/>
      <w:pgSz w:w="11907" w:h="16840" w:code="9"/>
      <w:pgMar w:top="851" w:right="1259" w:bottom="1135" w:left="896" w:header="737" w:footer="17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12010" w14:textId="77777777" w:rsidR="00FE6BA1" w:rsidRDefault="00FE6BA1">
      <w:pPr>
        <w:spacing w:after="0" w:line="240" w:lineRule="auto"/>
      </w:pPr>
      <w:r>
        <w:separator/>
      </w:r>
    </w:p>
  </w:endnote>
  <w:endnote w:type="continuationSeparator" w:id="0">
    <w:p w14:paraId="46B326EC" w14:textId="77777777" w:rsidR="00FE6BA1" w:rsidRDefault="00FE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517113"/>
      <w:docPartObj>
        <w:docPartGallery w:val="Page Numbers (Bottom of Page)"/>
        <w:docPartUnique/>
      </w:docPartObj>
    </w:sdtPr>
    <w:sdtEndPr/>
    <w:sdtContent>
      <w:p w14:paraId="33109F0F" w14:textId="291C12B0" w:rsidR="00680D49" w:rsidRDefault="00680D49">
        <w:pPr>
          <w:pStyle w:val="AltBilgi"/>
          <w:jc w:val="center"/>
        </w:pPr>
        <w:r>
          <w:fldChar w:fldCharType="begin"/>
        </w:r>
        <w:r>
          <w:instrText>PAGE   \* MERGEFORMAT</w:instrText>
        </w:r>
        <w:r>
          <w:fldChar w:fldCharType="separate"/>
        </w:r>
        <w:r>
          <w:t>2</w:t>
        </w:r>
        <w:r>
          <w:fldChar w:fldCharType="end"/>
        </w:r>
      </w:p>
    </w:sdtContent>
  </w:sdt>
  <w:p w14:paraId="65AC5D45" w14:textId="56F5B75C" w:rsidR="008D4AB8" w:rsidRDefault="008D4AB8">
    <w:pPr>
      <w:spacing w:after="0" w:line="240"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011107"/>
      <w:docPartObj>
        <w:docPartGallery w:val="Page Numbers (Bottom of Page)"/>
        <w:docPartUnique/>
      </w:docPartObj>
    </w:sdtPr>
    <w:sdtEndPr/>
    <w:sdtContent>
      <w:p w14:paraId="4C4203C5" w14:textId="5FCA6A22" w:rsidR="00680D49" w:rsidRDefault="00680D49">
        <w:pPr>
          <w:pStyle w:val="AltBilgi"/>
          <w:jc w:val="center"/>
        </w:pPr>
        <w:r>
          <w:fldChar w:fldCharType="begin"/>
        </w:r>
        <w:r>
          <w:instrText>PAGE   \* MERGEFORMAT</w:instrText>
        </w:r>
        <w:r>
          <w:fldChar w:fldCharType="separate"/>
        </w:r>
        <w:r w:rsidR="00792A4D">
          <w:rPr>
            <w:noProof/>
          </w:rPr>
          <w:t>2</w:t>
        </w:r>
        <w:r>
          <w:fldChar w:fldCharType="end"/>
        </w:r>
      </w:p>
    </w:sdtContent>
  </w:sdt>
  <w:p w14:paraId="5ED08763" w14:textId="77777777" w:rsidR="008D4AB8" w:rsidRDefault="008D4AB8">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84E5" w14:textId="77777777" w:rsidR="008D4AB8" w:rsidRDefault="008D4AB8">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E62D0" w14:textId="77777777" w:rsidR="00FE6BA1" w:rsidRDefault="00FE6BA1">
      <w:pPr>
        <w:spacing w:after="0" w:line="240" w:lineRule="auto"/>
      </w:pPr>
      <w:r>
        <w:separator/>
      </w:r>
    </w:p>
  </w:footnote>
  <w:footnote w:type="continuationSeparator" w:id="0">
    <w:p w14:paraId="7EA14EB1" w14:textId="77777777" w:rsidR="00FE6BA1" w:rsidRDefault="00FE6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95A"/>
    <w:multiLevelType w:val="hybridMultilevel"/>
    <w:tmpl w:val="3E24524C"/>
    <w:lvl w:ilvl="0" w:tplc="5B762EEA">
      <w:start w:val="25"/>
      <mc:AlternateContent>
        <mc:Choice Requires="w14">
          <w:numFmt w:val="custom" w:format="a, ç, ĝ, ..."/>
        </mc:Choice>
        <mc:Fallback>
          <w:numFmt w:val="decimal"/>
        </mc:Fallback>
      </mc:AlternateContent>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125DEB"/>
    <w:multiLevelType w:val="hybridMultilevel"/>
    <w:tmpl w:val="97040CDA"/>
    <w:lvl w:ilvl="0" w:tplc="2274444A">
      <w:start w:val="2"/>
      <w:numFmt w:val="decimal"/>
      <w:lvlText w:val="(%1)"/>
      <w:lvlJc w:val="left"/>
      <w:pPr>
        <w:ind w:left="720"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A5F32"/>
    <w:multiLevelType w:val="hybridMultilevel"/>
    <w:tmpl w:val="D11E2A7C"/>
    <w:lvl w:ilvl="0" w:tplc="7BF254C8">
      <w:start w:val="1"/>
      <mc:AlternateContent>
        <mc:Choice Requires="w14">
          <w:numFmt w:val="custom" w:format="a, ç, ĝ, ..."/>
        </mc:Choice>
        <mc:Fallback>
          <w:numFmt w:val="decimal"/>
        </mc:Fallback>
      </mc:AlternateContent>
      <w:lvlText w:val="%1)"/>
      <w:lvlJc w:val="left"/>
      <w:pPr>
        <w:ind w:left="833"/>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5752C73"/>
    <w:multiLevelType w:val="hybridMultilevel"/>
    <w:tmpl w:val="AFF87184"/>
    <w:lvl w:ilvl="0" w:tplc="683666A2">
      <w:start w:val="2"/>
      <w:numFmt w:val="decimal"/>
      <w:lvlText w:val="(%1)"/>
      <w:lvlJc w:val="left"/>
      <w:pPr>
        <w:ind w:left="684" w:hanging="360"/>
      </w:pPr>
      <w:rPr>
        <w:rFonts w:hint="default"/>
      </w:rPr>
    </w:lvl>
    <w:lvl w:ilvl="1" w:tplc="041F0019" w:tentative="1">
      <w:start w:val="1"/>
      <w:numFmt w:val="lowerLetter"/>
      <w:lvlText w:val="%2."/>
      <w:lvlJc w:val="left"/>
      <w:pPr>
        <w:ind w:left="1404" w:hanging="360"/>
      </w:pPr>
    </w:lvl>
    <w:lvl w:ilvl="2" w:tplc="041F001B" w:tentative="1">
      <w:start w:val="1"/>
      <w:numFmt w:val="lowerRoman"/>
      <w:lvlText w:val="%3."/>
      <w:lvlJc w:val="right"/>
      <w:pPr>
        <w:ind w:left="2124" w:hanging="180"/>
      </w:pPr>
    </w:lvl>
    <w:lvl w:ilvl="3" w:tplc="041F000F" w:tentative="1">
      <w:start w:val="1"/>
      <w:numFmt w:val="decimal"/>
      <w:lvlText w:val="%4."/>
      <w:lvlJc w:val="left"/>
      <w:pPr>
        <w:ind w:left="2844" w:hanging="360"/>
      </w:pPr>
    </w:lvl>
    <w:lvl w:ilvl="4" w:tplc="041F0019" w:tentative="1">
      <w:start w:val="1"/>
      <w:numFmt w:val="lowerLetter"/>
      <w:lvlText w:val="%5."/>
      <w:lvlJc w:val="left"/>
      <w:pPr>
        <w:ind w:left="3564" w:hanging="360"/>
      </w:pPr>
    </w:lvl>
    <w:lvl w:ilvl="5" w:tplc="041F001B" w:tentative="1">
      <w:start w:val="1"/>
      <w:numFmt w:val="lowerRoman"/>
      <w:lvlText w:val="%6."/>
      <w:lvlJc w:val="right"/>
      <w:pPr>
        <w:ind w:left="4284" w:hanging="180"/>
      </w:pPr>
    </w:lvl>
    <w:lvl w:ilvl="6" w:tplc="041F000F" w:tentative="1">
      <w:start w:val="1"/>
      <w:numFmt w:val="decimal"/>
      <w:lvlText w:val="%7."/>
      <w:lvlJc w:val="left"/>
      <w:pPr>
        <w:ind w:left="5004" w:hanging="360"/>
      </w:pPr>
    </w:lvl>
    <w:lvl w:ilvl="7" w:tplc="041F0019" w:tentative="1">
      <w:start w:val="1"/>
      <w:numFmt w:val="lowerLetter"/>
      <w:lvlText w:val="%8."/>
      <w:lvlJc w:val="left"/>
      <w:pPr>
        <w:ind w:left="5724" w:hanging="360"/>
      </w:pPr>
    </w:lvl>
    <w:lvl w:ilvl="8" w:tplc="041F001B" w:tentative="1">
      <w:start w:val="1"/>
      <w:numFmt w:val="lowerRoman"/>
      <w:lvlText w:val="%9."/>
      <w:lvlJc w:val="right"/>
      <w:pPr>
        <w:ind w:left="6444" w:hanging="180"/>
      </w:pPr>
    </w:lvl>
  </w:abstractNum>
  <w:abstractNum w:abstractNumId="5" w15:restartNumberingAfterBreak="0">
    <w:nsid w:val="25EF7BD2"/>
    <w:multiLevelType w:val="hybridMultilevel"/>
    <w:tmpl w:val="07A0E638"/>
    <w:lvl w:ilvl="0" w:tplc="A6F69816">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2B3C613A"/>
    <w:multiLevelType w:val="hybridMultilevel"/>
    <w:tmpl w:val="C8BA0E6E"/>
    <w:lvl w:ilvl="0" w:tplc="D0C0CB3E">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2FF17A45"/>
    <w:multiLevelType w:val="hybridMultilevel"/>
    <w:tmpl w:val="0D804EFA"/>
    <w:lvl w:ilvl="0" w:tplc="65587976">
      <w:start w:val="5"/>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30A155B8"/>
    <w:multiLevelType w:val="hybridMultilevel"/>
    <w:tmpl w:val="8CB22DA8"/>
    <w:lvl w:ilvl="0" w:tplc="ED22BC74">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3CB22AE"/>
    <w:multiLevelType w:val="hybridMultilevel"/>
    <w:tmpl w:val="4F2810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3BC7729C"/>
    <w:multiLevelType w:val="hybridMultilevel"/>
    <w:tmpl w:val="A386C6F8"/>
    <w:lvl w:ilvl="0" w:tplc="70525774">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23655CD"/>
    <w:multiLevelType w:val="hybridMultilevel"/>
    <w:tmpl w:val="DCA647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5E3835"/>
    <w:multiLevelType w:val="hybridMultilevel"/>
    <w:tmpl w:val="BED6C5B2"/>
    <w:lvl w:ilvl="0" w:tplc="7A48A852">
      <w:start w:val="1"/>
      <mc:AlternateContent>
        <mc:Choice Requires="w14">
          <w:numFmt w:val="custom" w:format="a, ç, ĝ, ..."/>
        </mc:Choice>
        <mc:Fallback>
          <w:numFmt w:val="decimal"/>
        </mc:Fallback>
      </mc:AlternateContent>
      <w:lvlText w:val="%1)"/>
      <w:lvlJc w:val="left"/>
      <w:pPr>
        <w:ind w:left="111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53D97C13"/>
    <w:multiLevelType w:val="hybridMultilevel"/>
    <w:tmpl w:val="08C8347A"/>
    <w:lvl w:ilvl="0" w:tplc="A094EF76">
      <w:start w:val="1"/>
      <mc:AlternateContent>
        <mc:Choice Requires="w14">
          <w:numFmt w:val="custom" w:format="a, ç, ĝ, ..."/>
        </mc:Choice>
        <mc:Fallback>
          <w:numFmt w:val="decimal"/>
        </mc:Fallback>
      </mc:AlternateContent>
      <w:lvlText w:val="%1)"/>
      <w:lvlJc w:val="left"/>
      <w:pPr>
        <w:ind w:left="264"/>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58672970"/>
    <w:multiLevelType w:val="hybridMultilevel"/>
    <w:tmpl w:val="14BE3D0A"/>
    <w:lvl w:ilvl="0" w:tplc="2274444A">
      <w:start w:val="2"/>
      <w:numFmt w:val="decimal"/>
      <w:lvlText w:val="(%1)"/>
      <w:lvlJc w:val="left"/>
      <w:pPr>
        <w:ind w:left="1476" w:hanging="36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5FF4629D"/>
    <w:multiLevelType w:val="hybridMultilevel"/>
    <w:tmpl w:val="65FCF682"/>
    <w:lvl w:ilvl="0" w:tplc="2274444A">
      <w:start w:val="2"/>
      <w:numFmt w:val="decimal"/>
      <w:lvlText w:val="(%1)"/>
      <w:lvlJc w:val="left"/>
      <w:pPr>
        <w:ind w:left="1476" w:hanging="36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F57DF6"/>
    <w:multiLevelType w:val="hybridMultilevel"/>
    <w:tmpl w:val="17B24D90"/>
    <w:lvl w:ilvl="0" w:tplc="2274444A">
      <w:start w:val="2"/>
      <w:numFmt w:val="decimal"/>
      <w:lvlText w:val="(%1)"/>
      <w:lvlJc w:val="left"/>
      <w:pPr>
        <w:ind w:left="1004"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60B841D5"/>
    <w:multiLevelType w:val="hybridMultilevel"/>
    <w:tmpl w:val="7CF66E40"/>
    <w:lvl w:ilvl="0" w:tplc="E5B85264">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65954E39"/>
    <w:multiLevelType w:val="hybridMultilevel"/>
    <w:tmpl w:val="50F67D24"/>
    <w:lvl w:ilvl="0" w:tplc="37FAFC2E">
      <w:start w:val="1"/>
      <w:numFmt w:val="lowerLetter"/>
      <w:lvlText w:val="%1)"/>
      <w:lvlJc w:val="left"/>
      <w:pPr>
        <w:ind w:left="15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6EF044F7"/>
    <w:multiLevelType w:val="hybridMultilevel"/>
    <w:tmpl w:val="0110276E"/>
    <w:lvl w:ilvl="0" w:tplc="ED1C0B6A">
      <w:start w:val="1"/>
      <w:numFmt w:val="lowerLetter"/>
      <w:lvlText w:val="%1)"/>
      <w:lvlJc w:val="left"/>
      <w:pPr>
        <w:ind w:left="10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706C318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71C9087A"/>
    <w:multiLevelType w:val="hybridMultilevel"/>
    <w:tmpl w:val="C2665E12"/>
    <w:lvl w:ilvl="0" w:tplc="2274444A">
      <w:start w:val="2"/>
      <w:numFmt w:val="decimal"/>
      <w:lvlText w:val="(%1)"/>
      <w:lvlJc w:val="left"/>
      <w:pPr>
        <w:ind w:left="720"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54400BB"/>
    <w:multiLevelType w:val="hybridMultilevel"/>
    <w:tmpl w:val="A388343A"/>
    <w:lvl w:ilvl="0" w:tplc="93EEA424">
      <w:start w:val="13"/>
      <mc:AlternateContent>
        <mc:Choice Requires="w14">
          <w:numFmt w:val="custom" w:format="a, ç, ĝ, ..."/>
        </mc:Choice>
        <mc:Fallback>
          <w:numFmt w:val="decimal"/>
        </mc:Fallback>
      </mc:AlternateContent>
      <w:lvlText w:val="%1)"/>
      <w:lvlJc w:val="left"/>
      <w:pPr>
        <w:ind w:left="831"/>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76753E0B"/>
    <w:multiLevelType w:val="hybridMultilevel"/>
    <w:tmpl w:val="CBB0CD12"/>
    <w:lvl w:ilvl="0" w:tplc="E1680920">
      <w:start w:val="1"/>
      <w:numFmt w:val="lowerLetter"/>
      <w:lvlText w:val="%1)"/>
      <w:lvlJc w:val="left"/>
      <w:pPr>
        <w:ind w:left="9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7AAB3A0F"/>
    <w:multiLevelType w:val="hybridMultilevel"/>
    <w:tmpl w:val="CA105572"/>
    <w:lvl w:ilvl="0" w:tplc="D39CB0C4">
      <w:start w:val="1"/>
      <mc:AlternateContent>
        <mc:Choice Requires="w14">
          <w:numFmt w:val="custom" w:format="a, ç, ĝ, ..."/>
        </mc:Choice>
        <mc:Fallback>
          <w:numFmt w:val="decimal"/>
        </mc:Fallback>
      </mc:AlternateContent>
      <w:lvlText w:val="%1)"/>
      <w:lvlJc w:val="left"/>
      <w:pPr>
        <w:ind w:left="984"/>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7AFB53B0"/>
    <w:multiLevelType w:val="hybridMultilevel"/>
    <w:tmpl w:val="7152BD9E"/>
    <w:lvl w:ilvl="0" w:tplc="D674DAA8">
      <w:start w:val="15"/>
      <mc:AlternateContent>
        <mc:Choice Requires="w14">
          <w:numFmt w:val="custom" w:format="a, ç, ĝ, ..."/>
        </mc:Choice>
        <mc:Fallback>
          <w:numFmt w:val="decimal"/>
        </mc:Fallback>
      </mc:AlternateContent>
      <w:lvlText w:val="%1)"/>
      <w:lvlJc w:val="left"/>
      <w:pPr>
        <w:ind w:left="833"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A12D74"/>
    <w:multiLevelType w:val="hybridMultilevel"/>
    <w:tmpl w:val="271A9B7A"/>
    <w:lvl w:ilvl="0" w:tplc="60F876CE">
      <w:start w:val="33"/>
      <mc:AlternateContent>
        <mc:Choice Requires="w14">
          <w:numFmt w:val="custom" w:format="a, ç, ĝ, ..."/>
        </mc:Choice>
        <mc:Fallback>
          <w:numFmt w:val="decimal"/>
        </mc:Fallback>
      </mc:AlternateContent>
      <w:lvlText w:val="%1)"/>
      <w:lvlJc w:val="left"/>
      <w:pPr>
        <w:ind w:left="831"/>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24"/>
  </w:num>
  <w:num w:numId="3">
    <w:abstractNumId w:val="16"/>
  </w:num>
  <w:num w:numId="4">
    <w:abstractNumId w:val="28"/>
  </w:num>
  <w:num w:numId="5">
    <w:abstractNumId w:val="26"/>
  </w:num>
  <w:num w:numId="6">
    <w:abstractNumId w:val="11"/>
  </w:num>
  <w:num w:numId="7">
    <w:abstractNumId w:val="7"/>
  </w:num>
  <w:num w:numId="8">
    <w:abstractNumId w:val="20"/>
  </w:num>
  <w:num w:numId="9">
    <w:abstractNumId w:val="25"/>
  </w:num>
  <w:num w:numId="10">
    <w:abstractNumId w:val="6"/>
  </w:num>
  <w:num w:numId="11">
    <w:abstractNumId w:val="5"/>
  </w:num>
  <w:num w:numId="12">
    <w:abstractNumId w:val="21"/>
  </w:num>
  <w:num w:numId="13">
    <w:abstractNumId w:val="8"/>
  </w:num>
  <w:num w:numId="14">
    <w:abstractNumId w:val="14"/>
  </w:num>
  <w:num w:numId="15">
    <w:abstractNumId w:val="19"/>
  </w:num>
  <w:num w:numId="16">
    <w:abstractNumId w:val="13"/>
  </w:num>
  <w:num w:numId="17">
    <w:abstractNumId w:val="3"/>
  </w:num>
  <w:num w:numId="18">
    <w:abstractNumId w:val="10"/>
  </w:num>
  <w:num w:numId="19">
    <w:abstractNumId w:val="0"/>
  </w:num>
  <w:num w:numId="20">
    <w:abstractNumId w:val="22"/>
  </w:num>
  <w:num w:numId="21">
    <w:abstractNumId w:val="4"/>
  </w:num>
  <w:num w:numId="22">
    <w:abstractNumId w:val="9"/>
  </w:num>
  <w:num w:numId="23">
    <w:abstractNumId w:val="15"/>
  </w:num>
  <w:num w:numId="24">
    <w:abstractNumId w:val="12"/>
  </w:num>
  <w:num w:numId="25">
    <w:abstractNumId w:val="17"/>
  </w:num>
  <w:num w:numId="26">
    <w:abstractNumId w:val="23"/>
  </w:num>
  <w:num w:numId="27">
    <w:abstractNumId w:val="18"/>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8"/>
    <w:rsid w:val="0000663C"/>
    <w:rsid w:val="00081C42"/>
    <w:rsid w:val="000C2168"/>
    <w:rsid w:val="000F79EA"/>
    <w:rsid w:val="00126EA4"/>
    <w:rsid w:val="0017787F"/>
    <w:rsid w:val="001916B3"/>
    <w:rsid w:val="00204876"/>
    <w:rsid w:val="002142B4"/>
    <w:rsid w:val="00281672"/>
    <w:rsid w:val="003456E4"/>
    <w:rsid w:val="0037196A"/>
    <w:rsid w:val="00390CEE"/>
    <w:rsid w:val="003D0C27"/>
    <w:rsid w:val="00405D9B"/>
    <w:rsid w:val="00421D72"/>
    <w:rsid w:val="004A01F1"/>
    <w:rsid w:val="004D1F2F"/>
    <w:rsid w:val="004E0F10"/>
    <w:rsid w:val="004E4E0C"/>
    <w:rsid w:val="00590D9A"/>
    <w:rsid w:val="00591495"/>
    <w:rsid w:val="005A6FB2"/>
    <w:rsid w:val="00623563"/>
    <w:rsid w:val="006315DB"/>
    <w:rsid w:val="00680D49"/>
    <w:rsid w:val="00680E77"/>
    <w:rsid w:val="00775A6E"/>
    <w:rsid w:val="00792A4D"/>
    <w:rsid w:val="007E5D18"/>
    <w:rsid w:val="008610A8"/>
    <w:rsid w:val="008920E1"/>
    <w:rsid w:val="008C280A"/>
    <w:rsid w:val="008D4AB8"/>
    <w:rsid w:val="008D56E3"/>
    <w:rsid w:val="008F38F0"/>
    <w:rsid w:val="009311DD"/>
    <w:rsid w:val="009C27F9"/>
    <w:rsid w:val="009F0F93"/>
    <w:rsid w:val="00A43E39"/>
    <w:rsid w:val="00A81691"/>
    <w:rsid w:val="00B412B8"/>
    <w:rsid w:val="00BD57C5"/>
    <w:rsid w:val="00C41C60"/>
    <w:rsid w:val="00C804B6"/>
    <w:rsid w:val="00CC750B"/>
    <w:rsid w:val="00D7250F"/>
    <w:rsid w:val="00D96327"/>
    <w:rsid w:val="00DD223C"/>
    <w:rsid w:val="00DF48CB"/>
    <w:rsid w:val="00DF62CA"/>
    <w:rsid w:val="00E765CF"/>
    <w:rsid w:val="00EB3304"/>
    <w:rsid w:val="00ED3757"/>
    <w:rsid w:val="00ED40C8"/>
    <w:rsid w:val="00F602E7"/>
    <w:rsid w:val="00F85A5D"/>
    <w:rsid w:val="00F90AF0"/>
    <w:rsid w:val="00FD7E47"/>
    <w:rsid w:val="00FE6B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E728"/>
  <w15:docId w15:val="{CD840304-8712-40B6-A2C4-FDEDA5E2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stBilgi">
    <w:name w:val="header"/>
    <w:basedOn w:val="Normal"/>
    <w:link w:val="stBilgiChar"/>
    <w:uiPriority w:val="99"/>
    <w:unhideWhenUsed/>
    <w:rsid w:val="00680D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D49"/>
    <w:rPr>
      <w:rFonts w:ascii="Times New Roman" w:eastAsia="Times New Roman" w:hAnsi="Times New Roman" w:cs="Times New Roman"/>
      <w:color w:val="000000"/>
    </w:rPr>
  </w:style>
  <w:style w:type="paragraph" w:styleId="AltBilgi">
    <w:name w:val="footer"/>
    <w:basedOn w:val="Normal"/>
    <w:link w:val="AltBilgiChar"/>
    <w:uiPriority w:val="99"/>
    <w:unhideWhenUsed/>
    <w:rsid w:val="00680D49"/>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AltBilgiChar">
    <w:name w:val="Alt Bilgi Char"/>
    <w:basedOn w:val="VarsaylanParagrafYazTipi"/>
    <w:link w:val="AltBilgi"/>
    <w:uiPriority w:val="99"/>
    <w:rsid w:val="00680D49"/>
    <w:rPr>
      <w:rFonts w:cs="Times New Roman"/>
    </w:rPr>
  </w:style>
  <w:style w:type="paragraph" w:styleId="ListeParagraf">
    <w:name w:val="List Paragraph"/>
    <w:basedOn w:val="Normal"/>
    <w:uiPriority w:val="34"/>
    <w:qFormat/>
    <w:rsid w:val="00DF4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11</Pages>
  <Words>5385</Words>
  <Characters>30695</Characters>
  <Application>Microsoft Office Word</Application>
  <DocSecurity>0</DocSecurity>
  <Lines>255</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ersel.dede</dc:creator>
  <cp:keywords/>
  <cp:lastModifiedBy>Ersel DEDE</cp:lastModifiedBy>
  <cp:revision>46</cp:revision>
  <dcterms:created xsi:type="dcterms:W3CDTF">2021-04-12T10:57:00Z</dcterms:created>
  <dcterms:modified xsi:type="dcterms:W3CDTF">2023-12-04T05:41:00Z</dcterms:modified>
</cp:coreProperties>
</file>